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159C" w14:textId="77777777" w:rsidR="002F4600" w:rsidRDefault="00000000">
      <w:pPr>
        <w:spacing w:after="0" w:line="240" w:lineRule="auto"/>
        <w:rPr>
          <w:rFonts w:ascii="Calibri" w:eastAsia="Calibri" w:hAnsi="Calibri" w:cs="Calibri"/>
        </w:rPr>
      </w:pPr>
      <w:r>
        <w:object w:dxaOrig="3097" w:dyaOrig="2085" w14:anchorId="57BC534C">
          <v:rect id="rectole0000000000" o:spid="_x0000_i1025" style="width:154.5pt;height:104.25pt" o:ole="" o:preferrelative="t" stroked="f">
            <v:imagedata r:id="rId5" o:title=""/>
          </v:rect>
          <o:OLEObject Type="Embed" ProgID="StaticMetafile" ShapeID="rectole0000000000" DrawAspect="Content" ObjectID="_1750919257" r:id="rId6"/>
        </w:object>
      </w:r>
    </w:p>
    <w:p w14:paraId="05A1E2EF" w14:textId="77777777" w:rsidR="002F4600" w:rsidRDefault="002F4600">
      <w:pPr>
        <w:spacing w:after="0" w:line="240" w:lineRule="auto"/>
        <w:rPr>
          <w:rFonts w:ascii="Calibri" w:eastAsia="Calibri" w:hAnsi="Calibri" w:cs="Calibri"/>
        </w:rPr>
      </w:pPr>
    </w:p>
    <w:p w14:paraId="2E8B9576" w14:textId="77777777" w:rsidR="002F4600" w:rsidRDefault="00000000">
      <w:pPr>
        <w:spacing w:after="0" w:line="240" w:lineRule="auto"/>
        <w:rPr>
          <w:rFonts w:ascii="Arial" w:eastAsia="Arial" w:hAnsi="Arial" w:cs="Arial"/>
          <w:b/>
          <w:sz w:val="24"/>
        </w:rPr>
      </w:pPr>
      <w:r>
        <w:rPr>
          <w:rFonts w:ascii="Arial" w:eastAsia="Arial" w:hAnsi="Arial" w:cs="Arial"/>
          <w:b/>
          <w:sz w:val="24"/>
        </w:rPr>
        <w:t>R.K. basisschool Pius X</w:t>
      </w:r>
    </w:p>
    <w:p w14:paraId="3BF190E8" w14:textId="77777777" w:rsidR="002F4600" w:rsidRDefault="00000000">
      <w:pPr>
        <w:spacing w:after="0" w:line="240" w:lineRule="auto"/>
        <w:rPr>
          <w:rFonts w:ascii="Arial" w:eastAsia="Arial" w:hAnsi="Arial" w:cs="Arial"/>
          <w:b/>
          <w:sz w:val="24"/>
        </w:rPr>
      </w:pPr>
      <w:r>
        <w:rPr>
          <w:rFonts w:ascii="Arial" w:eastAsia="Arial" w:hAnsi="Arial" w:cs="Arial"/>
          <w:b/>
          <w:sz w:val="24"/>
        </w:rPr>
        <w:t xml:space="preserve">Jordaansingel 20  </w:t>
      </w:r>
    </w:p>
    <w:p w14:paraId="3D50E13C" w14:textId="77777777" w:rsidR="002F4600" w:rsidRDefault="00000000">
      <w:pPr>
        <w:spacing w:after="0" w:line="240" w:lineRule="auto"/>
        <w:rPr>
          <w:rFonts w:ascii="Arial" w:eastAsia="Arial" w:hAnsi="Arial" w:cs="Arial"/>
          <w:b/>
          <w:sz w:val="24"/>
        </w:rPr>
      </w:pPr>
      <w:r>
        <w:rPr>
          <w:rFonts w:ascii="Arial" w:eastAsia="Arial" w:hAnsi="Arial" w:cs="Arial"/>
          <w:b/>
          <w:sz w:val="24"/>
        </w:rPr>
        <w:t>7481 GP Haaksbergen</w:t>
      </w:r>
    </w:p>
    <w:p w14:paraId="62DD832D" w14:textId="77777777" w:rsidR="002F4600" w:rsidRDefault="00000000">
      <w:pPr>
        <w:spacing w:after="0" w:line="240" w:lineRule="auto"/>
        <w:rPr>
          <w:rFonts w:ascii="Arial" w:eastAsia="Arial" w:hAnsi="Arial" w:cs="Arial"/>
          <w:b/>
          <w:sz w:val="24"/>
        </w:rPr>
      </w:pPr>
      <w:r>
        <w:rPr>
          <w:rFonts w:ascii="Arial" w:eastAsia="Arial" w:hAnsi="Arial" w:cs="Arial"/>
          <w:b/>
          <w:sz w:val="24"/>
        </w:rPr>
        <w:t>053 5721396</w:t>
      </w:r>
    </w:p>
    <w:p w14:paraId="66FE4104" w14:textId="77777777" w:rsidR="002F4600" w:rsidRDefault="00000000">
      <w:pPr>
        <w:spacing w:after="0" w:line="240" w:lineRule="auto"/>
        <w:rPr>
          <w:rFonts w:ascii="Arial" w:eastAsia="Arial" w:hAnsi="Arial" w:cs="Arial"/>
          <w:b/>
          <w:sz w:val="24"/>
        </w:rPr>
      </w:pPr>
      <w:hyperlink r:id="rId7">
        <w:r>
          <w:rPr>
            <w:rFonts w:ascii="Arial" w:eastAsia="Arial" w:hAnsi="Arial" w:cs="Arial"/>
            <w:b/>
            <w:color w:val="0000FF"/>
            <w:sz w:val="24"/>
            <w:u w:val="single"/>
          </w:rPr>
          <w:t>directie@piusx.eu</w:t>
        </w:r>
      </w:hyperlink>
      <w:r>
        <w:rPr>
          <w:rFonts w:ascii="Arial" w:eastAsia="Arial" w:hAnsi="Arial" w:cs="Arial"/>
          <w:b/>
          <w:sz w:val="24"/>
        </w:rPr>
        <w:t xml:space="preserve">  /  </w:t>
      </w:r>
      <w:hyperlink r:id="rId8">
        <w:r>
          <w:rPr>
            <w:rFonts w:ascii="Arial" w:eastAsia="Arial" w:hAnsi="Arial" w:cs="Arial"/>
            <w:b/>
            <w:color w:val="0000FF"/>
            <w:sz w:val="24"/>
            <w:u w:val="single"/>
          </w:rPr>
          <w:t>b.kiffen@piusx.eu</w:t>
        </w:r>
      </w:hyperlink>
    </w:p>
    <w:p w14:paraId="43113754" w14:textId="77777777" w:rsidR="002F4600" w:rsidRDefault="00000000">
      <w:pPr>
        <w:spacing w:after="0" w:line="240" w:lineRule="auto"/>
        <w:rPr>
          <w:rFonts w:ascii="Arial" w:eastAsia="Arial" w:hAnsi="Arial" w:cs="Arial"/>
          <w:b/>
          <w:color w:val="0000FF"/>
          <w:sz w:val="24"/>
          <w:u w:val="single"/>
        </w:rPr>
      </w:pPr>
      <w:hyperlink r:id="rId9">
        <w:r>
          <w:rPr>
            <w:rFonts w:ascii="Arial" w:eastAsia="Arial" w:hAnsi="Arial" w:cs="Arial"/>
            <w:b/>
            <w:color w:val="0000FF"/>
            <w:sz w:val="24"/>
            <w:u w:val="single"/>
          </w:rPr>
          <w:t>www.piusx.eu</w:t>
        </w:r>
      </w:hyperlink>
    </w:p>
    <w:p w14:paraId="06847B8B" w14:textId="77777777" w:rsidR="002F4600" w:rsidRDefault="002F4600">
      <w:pPr>
        <w:spacing w:after="0" w:line="240" w:lineRule="auto"/>
        <w:rPr>
          <w:rFonts w:ascii="Book Antiqua" w:eastAsia="Book Antiqua" w:hAnsi="Book Antiqua" w:cs="Book Antiqua"/>
          <w:b/>
          <w:i/>
          <w:color w:val="0000FF"/>
          <w:sz w:val="24"/>
          <w:u w:val="single"/>
        </w:rPr>
      </w:pPr>
    </w:p>
    <w:p w14:paraId="238437CC" w14:textId="77777777" w:rsidR="002F4600" w:rsidRDefault="002F4600">
      <w:pPr>
        <w:spacing w:after="0" w:line="240" w:lineRule="auto"/>
        <w:rPr>
          <w:rFonts w:ascii="Book Antiqua" w:eastAsia="Book Antiqua" w:hAnsi="Book Antiqua" w:cs="Book Antiqua"/>
          <w:b/>
          <w:i/>
          <w:sz w:val="24"/>
        </w:rPr>
      </w:pPr>
    </w:p>
    <w:p w14:paraId="225D5EB5" w14:textId="7636E7C2" w:rsidR="002F4600" w:rsidRDefault="00D67FD3">
      <w:pPr>
        <w:tabs>
          <w:tab w:val="right" w:pos="11517"/>
        </w:tabs>
        <w:spacing w:after="0" w:line="240" w:lineRule="auto"/>
        <w:rPr>
          <w:rFonts w:ascii="Arial" w:eastAsia="Arial" w:hAnsi="Arial" w:cs="Arial"/>
          <w:sz w:val="24"/>
        </w:rPr>
      </w:pPr>
      <w:r>
        <w:rPr>
          <w:rFonts w:ascii="Arial" w:eastAsia="Arial" w:hAnsi="Arial" w:cs="Arial"/>
          <w:b/>
          <w:sz w:val="24"/>
        </w:rPr>
        <w:t>Notulen MR vergadering donderdag 6 juli 2023</w:t>
      </w:r>
    </w:p>
    <w:p w14:paraId="7307182C" w14:textId="77777777" w:rsidR="002F4600" w:rsidRDefault="00000000">
      <w:pPr>
        <w:tabs>
          <w:tab w:val="right" w:pos="11517"/>
        </w:tabs>
        <w:spacing w:after="0" w:line="240" w:lineRule="auto"/>
        <w:rPr>
          <w:rFonts w:ascii="Arial" w:eastAsia="Arial" w:hAnsi="Arial" w:cs="Arial"/>
          <w:sz w:val="24"/>
        </w:rPr>
      </w:pPr>
      <w:r>
        <w:rPr>
          <w:rFonts w:ascii="Arial" w:eastAsia="Arial" w:hAnsi="Arial" w:cs="Arial"/>
          <w:sz w:val="24"/>
        </w:rPr>
        <w:t>Aanvang:19:15 uur</w:t>
      </w:r>
    </w:p>
    <w:p w14:paraId="723748B1" w14:textId="6AE84DE8" w:rsidR="002F4600" w:rsidRDefault="00000000">
      <w:pPr>
        <w:tabs>
          <w:tab w:val="right" w:pos="11517"/>
        </w:tabs>
        <w:spacing w:after="0" w:line="240" w:lineRule="auto"/>
        <w:rPr>
          <w:rFonts w:ascii="Arial" w:eastAsia="Arial" w:hAnsi="Arial" w:cs="Arial"/>
          <w:sz w:val="24"/>
        </w:rPr>
      </w:pPr>
      <w:r>
        <w:rPr>
          <w:rFonts w:ascii="Arial" w:eastAsia="Arial" w:hAnsi="Arial" w:cs="Arial"/>
          <w:sz w:val="24"/>
        </w:rPr>
        <w:t xml:space="preserve">Pius X </w:t>
      </w:r>
      <w:r w:rsidR="00D67FD3">
        <w:rPr>
          <w:rFonts w:ascii="Arial" w:eastAsia="Arial" w:hAnsi="Arial" w:cs="Arial"/>
          <w:sz w:val="24"/>
        </w:rPr>
        <w:t>–</w:t>
      </w:r>
      <w:r>
        <w:rPr>
          <w:rFonts w:ascii="Arial" w:eastAsia="Arial" w:hAnsi="Arial" w:cs="Arial"/>
          <w:sz w:val="24"/>
        </w:rPr>
        <w:t xml:space="preserve"> koffiekamer</w:t>
      </w:r>
    </w:p>
    <w:p w14:paraId="69351FCD" w14:textId="6D01A308" w:rsidR="00D67FD3" w:rsidRDefault="00D67FD3">
      <w:pPr>
        <w:tabs>
          <w:tab w:val="right" w:pos="11517"/>
        </w:tabs>
        <w:spacing w:after="0" w:line="240" w:lineRule="auto"/>
        <w:rPr>
          <w:rFonts w:ascii="Arial" w:eastAsia="Arial" w:hAnsi="Arial" w:cs="Arial"/>
          <w:sz w:val="24"/>
        </w:rPr>
      </w:pPr>
    </w:p>
    <w:p w14:paraId="72D85D85" w14:textId="0A0E08C1" w:rsidR="00D67FD3" w:rsidRDefault="00D67FD3">
      <w:pPr>
        <w:tabs>
          <w:tab w:val="right" w:pos="11517"/>
        </w:tabs>
        <w:spacing w:after="0" w:line="240" w:lineRule="auto"/>
        <w:rPr>
          <w:rFonts w:ascii="Arial" w:eastAsia="Arial" w:hAnsi="Arial" w:cs="Arial"/>
          <w:sz w:val="24"/>
        </w:rPr>
      </w:pPr>
      <w:r>
        <w:rPr>
          <w:rFonts w:ascii="Arial" w:eastAsia="Arial" w:hAnsi="Arial" w:cs="Arial"/>
          <w:sz w:val="24"/>
        </w:rPr>
        <w:t>Aanwezig, Rik, Marloes, Ellen, Bianca, Tessa en Lianne</w:t>
      </w:r>
    </w:p>
    <w:p w14:paraId="4DECA01E" w14:textId="77777777" w:rsidR="002F4600" w:rsidRDefault="002F4600">
      <w:pPr>
        <w:tabs>
          <w:tab w:val="right" w:pos="11517"/>
        </w:tabs>
        <w:spacing w:after="0" w:line="240" w:lineRule="auto"/>
        <w:rPr>
          <w:rFonts w:ascii="Arial" w:eastAsia="Arial" w:hAnsi="Arial" w:cs="Arial"/>
          <w:sz w:val="24"/>
        </w:rPr>
      </w:pPr>
    </w:p>
    <w:p w14:paraId="09C77572" w14:textId="77777777" w:rsidR="002F4600" w:rsidRDefault="00000000">
      <w:pPr>
        <w:numPr>
          <w:ilvl w:val="0"/>
          <w:numId w:val="1"/>
        </w:numPr>
        <w:tabs>
          <w:tab w:val="right" w:pos="11517"/>
        </w:tabs>
        <w:spacing w:after="0" w:line="240" w:lineRule="auto"/>
        <w:ind w:left="720" w:hanging="360"/>
        <w:rPr>
          <w:rFonts w:ascii="Arial" w:eastAsia="Arial" w:hAnsi="Arial" w:cs="Arial"/>
          <w:sz w:val="24"/>
        </w:rPr>
      </w:pPr>
      <w:r>
        <w:rPr>
          <w:rFonts w:ascii="Arial" w:eastAsia="Arial" w:hAnsi="Arial" w:cs="Arial"/>
          <w:b/>
          <w:sz w:val="24"/>
        </w:rPr>
        <w:t xml:space="preserve">Opening door Rik </w:t>
      </w:r>
    </w:p>
    <w:p w14:paraId="43F14206" w14:textId="2FE21618" w:rsidR="002F4600" w:rsidRDefault="00000000">
      <w:pPr>
        <w:tabs>
          <w:tab w:val="right" w:pos="11517"/>
        </w:tabs>
        <w:spacing w:after="0" w:line="240" w:lineRule="auto"/>
        <w:rPr>
          <w:rFonts w:ascii="Arial" w:eastAsia="Arial" w:hAnsi="Arial" w:cs="Arial"/>
          <w:sz w:val="24"/>
        </w:rPr>
      </w:pPr>
      <w:r>
        <w:rPr>
          <w:rFonts w:ascii="Arial" w:eastAsia="Arial" w:hAnsi="Arial" w:cs="Arial"/>
          <w:b/>
          <w:sz w:val="24"/>
        </w:rPr>
        <w:t xml:space="preserve">          </w:t>
      </w:r>
      <w:r w:rsidR="00B36F32">
        <w:rPr>
          <w:rFonts w:ascii="Arial" w:eastAsia="Arial" w:hAnsi="Arial" w:cs="Arial"/>
          <w:sz w:val="24"/>
        </w:rPr>
        <w:t xml:space="preserve"> </w:t>
      </w:r>
      <w:r>
        <w:rPr>
          <w:rFonts w:ascii="Arial" w:eastAsia="Arial" w:hAnsi="Arial" w:cs="Arial"/>
          <w:sz w:val="24"/>
        </w:rPr>
        <w:t>Kennismaking met Tessa Fransen-Jansen</w:t>
      </w:r>
      <w:r w:rsidR="001D7341">
        <w:rPr>
          <w:rFonts w:ascii="Arial" w:eastAsia="Arial" w:hAnsi="Arial" w:cs="Arial"/>
          <w:sz w:val="24"/>
        </w:rPr>
        <w:t>.</w:t>
      </w:r>
      <w:r w:rsidR="00B36F32">
        <w:rPr>
          <w:rFonts w:ascii="Arial" w:eastAsia="Arial" w:hAnsi="Arial" w:cs="Arial"/>
          <w:sz w:val="24"/>
        </w:rPr>
        <w:t xml:space="preserve"> </w:t>
      </w:r>
    </w:p>
    <w:p w14:paraId="197EAF15" w14:textId="77777777" w:rsidR="002F4600" w:rsidRDefault="002F4600">
      <w:pPr>
        <w:tabs>
          <w:tab w:val="right" w:pos="11517"/>
        </w:tabs>
        <w:spacing w:after="0" w:line="240" w:lineRule="auto"/>
        <w:rPr>
          <w:rFonts w:ascii="Arial" w:eastAsia="Arial" w:hAnsi="Arial" w:cs="Arial"/>
          <w:sz w:val="24"/>
        </w:rPr>
      </w:pPr>
    </w:p>
    <w:p w14:paraId="2C0F765F" w14:textId="20AE4C13" w:rsidR="002F4600" w:rsidRPr="00B36F32" w:rsidRDefault="00000000">
      <w:pPr>
        <w:numPr>
          <w:ilvl w:val="0"/>
          <w:numId w:val="2"/>
        </w:numPr>
        <w:tabs>
          <w:tab w:val="right" w:pos="11517"/>
        </w:tabs>
        <w:spacing w:after="0" w:line="240" w:lineRule="auto"/>
        <w:ind w:left="720" w:hanging="360"/>
        <w:rPr>
          <w:rFonts w:ascii="Arial" w:eastAsia="Arial" w:hAnsi="Arial" w:cs="Arial"/>
          <w:bCs/>
          <w:sz w:val="24"/>
        </w:rPr>
      </w:pPr>
      <w:r>
        <w:rPr>
          <w:rFonts w:ascii="Arial" w:eastAsia="Arial" w:hAnsi="Arial" w:cs="Arial"/>
          <w:b/>
          <w:sz w:val="24"/>
        </w:rPr>
        <w:t>Notulen MR vergadering 25 mei</w:t>
      </w:r>
      <w:r w:rsidR="00B36F32">
        <w:rPr>
          <w:rFonts w:ascii="Arial" w:eastAsia="Arial" w:hAnsi="Arial" w:cs="Arial"/>
          <w:b/>
          <w:sz w:val="24"/>
        </w:rPr>
        <w:t xml:space="preserve">. </w:t>
      </w:r>
      <w:r w:rsidR="00B36F32" w:rsidRPr="00B36F32">
        <w:rPr>
          <w:rFonts w:ascii="Arial" w:eastAsia="Arial" w:hAnsi="Arial" w:cs="Arial"/>
          <w:bCs/>
          <w:sz w:val="24"/>
        </w:rPr>
        <w:t>Zijn vastgesteld.</w:t>
      </w:r>
    </w:p>
    <w:p w14:paraId="683CE7C3" w14:textId="77777777" w:rsidR="002F4600" w:rsidRDefault="002F4600">
      <w:pPr>
        <w:tabs>
          <w:tab w:val="right" w:pos="11517"/>
        </w:tabs>
        <w:spacing w:after="0" w:line="240" w:lineRule="auto"/>
        <w:rPr>
          <w:rFonts w:ascii="Arial" w:eastAsia="Arial" w:hAnsi="Arial" w:cs="Arial"/>
          <w:sz w:val="24"/>
        </w:rPr>
      </w:pPr>
    </w:p>
    <w:p w14:paraId="03940819" w14:textId="77777777" w:rsidR="002F4600" w:rsidRDefault="00000000">
      <w:pPr>
        <w:numPr>
          <w:ilvl w:val="0"/>
          <w:numId w:val="3"/>
        </w:numPr>
        <w:tabs>
          <w:tab w:val="right" w:pos="11517"/>
        </w:tabs>
        <w:spacing w:after="0" w:line="240" w:lineRule="auto"/>
        <w:ind w:left="720" w:hanging="360"/>
        <w:rPr>
          <w:rFonts w:ascii="Arial" w:eastAsia="Arial" w:hAnsi="Arial" w:cs="Arial"/>
          <w:sz w:val="24"/>
        </w:rPr>
      </w:pPr>
      <w:r>
        <w:rPr>
          <w:rFonts w:ascii="Arial" w:eastAsia="Arial" w:hAnsi="Arial" w:cs="Arial"/>
          <w:b/>
          <w:sz w:val="24"/>
        </w:rPr>
        <w:t>Mededelingen en ingekomen stukken</w:t>
      </w:r>
    </w:p>
    <w:p w14:paraId="61075BE8" w14:textId="6B7A58DA" w:rsidR="002F4600" w:rsidRDefault="00000000">
      <w:pPr>
        <w:tabs>
          <w:tab w:val="right" w:pos="11517"/>
        </w:tabs>
        <w:spacing w:after="0" w:line="240" w:lineRule="auto"/>
        <w:rPr>
          <w:rFonts w:ascii="Arial" w:eastAsia="Arial" w:hAnsi="Arial" w:cs="Arial"/>
          <w:sz w:val="24"/>
        </w:rPr>
      </w:pPr>
      <w:r>
        <w:rPr>
          <w:rFonts w:ascii="Arial" w:eastAsia="Arial" w:hAnsi="Arial" w:cs="Arial"/>
          <w:sz w:val="24"/>
        </w:rPr>
        <w:t xml:space="preserve">          - Vacature leerkracht groep </w:t>
      </w:r>
      <w:r w:rsidR="001D7341">
        <w:rPr>
          <w:rFonts w:ascii="Arial" w:eastAsia="Arial" w:hAnsi="Arial" w:cs="Arial"/>
          <w:sz w:val="24"/>
        </w:rPr>
        <w:t>½.</w:t>
      </w:r>
      <w:r w:rsidR="00B36F32">
        <w:rPr>
          <w:rFonts w:ascii="Arial" w:eastAsia="Arial" w:hAnsi="Arial" w:cs="Arial"/>
          <w:sz w:val="24"/>
        </w:rPr>
        <w:t>Er zijn t</w:t>
      </w:r>
      <w:r w:rsidR="001D7341">
        <w:rPr>
          <w:rFonts w:ascii="Arial" w:eastAsia="Arial" w:hAnsi="Arial" w:cs="Arial"/>
          <w:sz w:val="24"/>
        </w:rPr>
        <w:t>wee ge</w:t>
      </w:r>
      <w:r w:rsidR="00B36F32">
        <w:rPr>
          <w:rFonts w:ascii="Arial" w:eastAsia="Arial" w:hAnsi="Arial" w:cs="Arial"/>
          <w:sz w:val="24"/>
        </w:rPr>
        <w:t>s</w:t>
      </w:r>
      <w:r w:rsidR="001D7341">
        <w:rPr>
          <w:rFonts w:ascii="Arial" w:eastAsia="Arial" w:hAnsi="Arial" w:cs="Arial"/>
          <w:sz w:val="24"/>
        </w:rPr>
        <w:t>prekken</w:t>
      </w:r>
      <w:r w:rsidR="003112B4">
        <w:rPr>
          <w:rFonts w:ascii="Arial" w:eastAsia="Arial" w:hAnsi="Arial" w:cs="Arial"/>
          <w:sz w:val="24"/>
        </w:rPr>
        <w:t xml:space="preserve"> geweest en de vacature is ingevuld.</w:t>
      </w:r>
      <w:r w:rsidR="00B36F32">
        <w:rPr>
          <w:rFonts w:ascii="Arial" w:eastAsia="Arial" w:hAnsi="Arial" w:cs="Arial"/>
          <w:sz w:val="24"/>
        </w:rPr>
        <w:t xml:space="preserve"> Voor de kleutergroep is gekozen voor een enthousiaste en ervaren leerkracht. Ze heeft vooral ervaring met de kleuters.</w:t>
      </w:r>
    </w:p>
    <w:p w14:paraId="4FAF844D" w14:textId="77777777" w:rsidR="00B36F32" w:rsidRDefault="00B36F32">
      <w:pPr>
        <w:tabs>
          <w:tab w:val="right" w:pos="11517"/>
        </w:tabs>
        <w:spacing w:after="0" w:line="240" w:lineRule="auto"/>
        <w:rPr>
          <w:rFonts w:ascii="Arial" w:eastAsia="Arial" w:hAnsi="Arial" w:cs="Arial"/>
          <w:sz w:val="24"/>
        </w:rPr>
      </w:pPr>
    </w:p>
    <w:p w14:paraId="1C3D2A46" w14:textId="77777777" w:rsidR="00092C5B" w:rsidRDefault="00000000">
      <w:pPr>
        <w:tabs>
          <w:tab w:val="right" w:pos="11517"/>
        </w:tabs>
        <w:spacing w:after="0" w:line="240" w:lineRule="auto"/>
        <w:rPr>
          <w:rFonts w:ascii="Arial" w:eastAsia="Arial" w:hAnsi="Arial" w:cs="Arial"/>
          <w:sz w:val="24"/>
        </w:rPr>
      </w:pPr>
      <w:r>
        <w:rPr>
          <w:rFonts w:ascii="Arial" w:eastAsia="Arial" w:hAnsi="Arial" w:cs="Arial"/>
          <w:sz w:val="24"/>
        </w:rPr>
        <w:t xml:space="preserve">          - Subsidie toegekend: extra handen in de school</w:t>
      </w:r>
      <w:r w:rsidR="001D7341">
        <w:rPr>
          <w:rFonts w:ascii="Arial" w:eastAsia="Arial" w:hAnsi="Arial" w:cs="Arial"/>
          <w:sz w:val="24"/>
        </w:rPr>
        <w:t xml:space="preserve">. </w:t>
      </w:r>
      <w:r w:rsidR="00B36F32">
        <w:rPr>
          <w:rFonts w:ascii="Arial" w:eastAsia="Arial" w:hAnsi="Arial" w:cs="Arial"/>
          <w:sz w:val="24"/>
        </w:rPr>
        <w:t xml:space="preserve">De subsidie is bedoeld om </w:t>
      </w:r>
    </w:p>
    <w:p w14:paraId="0856B730" w14:textId="4B371C15" w:rsidR="003112B4" w:rsidRDefault="00B36F32">
      <w:pPr>
        <w:tabs>
          <w:tab w:val="right" w:pos="11517"/>
        </w:tabs>
        <w:spacing w:after="0" w:line="240" w:lineRule="auto"/>
        <w:rPr>
          <w:rFonts w:ascii="Arial" w:eastAsia="Arial" w:hAnsi="Arial" w:cs="Arial"/>
          <w:sz w:val="24"/>
        </w:rPr>
      </w:pPr>
      <w:r>
        <w:rPr>
          <w:rFonts w:ascii="Arial" w:eastAsia="Arial" w:hAnsi="Arial" w:cs="Arial"/>
          <w:sz w:val="24"/>
        </w:rPr>
        <w:t>leraren vrij te kunnen roosteren. De Pius X is ingeloot en de gelden toegekend.</w:t>
      </w:r>
      <w:r w:rsidR="003112B4">
        <w:rPr>
          <w:rFonts w:ascii="Arial" w:eastAsia="Arial" w:hAnsi="Arial" w:cs="Arial"/>
          <w:sz w:val="24"/>
        </w:rPr>
        <w:t xml:space="preserve"> </w:t>
      </w:r>
      <w:r>
        <w:rPr>
          <w:rFonts w:ascii="Arial" w:eastAsia="Arial" w:hAnsi="Arial" w:cs="Arial"/>
          <w:sz w:val="24"/>
        </w:rPr>
        <w:t xml:space="preserve">Of we op </w:t>
      </w:r>
      <w:r w:rsidR="003112B4">
        <w:rPr>
          <w:rFonts w:ascii="Arial" w:eastAsia="Arial" w:hAnsi="Arial" w:cs="Arial"/>
          <w:sz w:val="24"/>
        </w:rPr>
        <w:t>4 september</w:t>
      </w:r>
      <w:r>
        <w:rPr>
          <w:rFonts w:ascii="Arial" w:eastAsia="Arial" w:hAnsi="Arial" w:cs="Arial"/>
          <w:sz w:val="24"/>
        </w:rPr>
        <w:t xml:space="preserve"> kunnen</w:t>
      </w:r>
      <w:r w:rsidR="003112B4">
        <w:rPr>
          <w:rFonts w:ascii="Arial" w:eastAsia="Arial" w:hAnsi="Arial" w:cs="Arial"/>
          <w:sz w:val="24"/>
        </w:rPr>
        <w:t xml:space="preserve"> beginnen is nog even afwachten</w:t>
      </w:r>
      <w:r>
        <w:rPr>
          <w:rFonts w:ascii="Arial" w:eastAsia="Arial" w:hAnsi="Arial" w:cs="Arial"/>
          <w:sz w:val="24"/>
        </w:rPr>
        <w:t>, maar we kunnen er wel vanuit gaan</w:t>
      </w:r>
      <w:r w:rsidR="003112B4">
        <w:rPr>
          <w:rFonts w:ascii="Arial" w:eastAsia="Arial" w:hAnsi="Arial" w:cs="Arial"/>
          <w:sz w:val="24"/>
        </w:rPr>
        <w:t xml:space="preserve">. Deze subsidie is voor twee jaar. We hebben een grote groep 3, </w:t>
      </w:r>
      <w:r>
        <w:rPr>
          <w:rFonts w:ascii="Arial" w:eastAsia="Arial" w:hAnsi="Arial" w:cs="Arial"/>
          <w:sz w:val="24"/>
        </w:rPr>
        <w:t xml:space="preserve">met op de donderdag en vrijdag een </w:t>
      </w:r>
      <w:r w:rsidR="003112B4">
        <w:rPr>
          <w:rFonts w:ascii="Arial" w:eastAsia="Arial" w:hAnsi="Arial" w:cs="Arial"/>
          <w:sz w:val="24"/>
        </w:rPr>
        <w:t xml:space="preserve">LIO-leerkracht, twee </w:t>
      </w:r>
      <w:r>
        <w:rPr>
          <w:rFonts w:ascii="Arial" w:eastAsia="Arial" w:hAnsi="Arial" w:cs="Arial"/>
          <w:sz w:val="24"/>
        </w:rPr>
        <w:t xml:space="preserve">leerkrachten </w:t>
      </w:r>
      <w:r w:rsidR="003112B4">
        <w:rPr>
          <w:rFonts w:ascii="Arial" w:eastAsia="Arial" w:hAnsi="Arial" w:cs="Arial"/>
          <w:sz w:val="24"/>
        </w:rPr>
        <w:t>op</w:t>
      </w:r>
      <w:r>
        <w:rPr>
          <w:rFonts w:ascii="Arial" w:eastAsia="Arial" w:hAnsi="Arial" w:cs="Arial"/>
          <w:sz w:val="24"/>
        </w:rPr>
        <w:t xml:space="preserve"> de</w:t>
      </w:r>
      <w:r w:rsidR="003112B4">
        <w:rPr>
          <w:rFonts w:ascii="Arial" w:eastAsia="Arial" w:hAnsi="Arial" w:cs="Arial"/>
          <w:sz w:val="24"/>
        </w:rPr>
        <w:t xml:space="preserve"> woensdag</w:t>
      </w:r>
      <w:r>
        <w:rPr>
          <w:rFonts w:ascii="Arial" w:eastAsia="Arial" w:hAnsi="Arial" w:cs="Arial"/>
          <w:sz w:val="24"/>
        </w:rPr>
        <w:t xml:space="preserve"> en </w:t>
      </w:r>
      <w:r w:rsidR="003112B4">
        <w:rPr>
          <w:rFonts w:ascii="Arial" w:eastAsia="Arial" w:hAnsi="Arial" w:cs="Arial"/>
          <w:sz w:val="24"/>
        </w:rPr>
        <w:t xml:space="preserve">extra handen op maandag en dinsdag om groep 3 te ondersteunen. </w:t>
      </w:r>
      <w:r>
        <w:rPr>
          <w:rFonts w:ascii="Arial" w:eastAsia="Arial" w:hAnsi="Arial" w:cs="Arial"/>
          <w:sz w:val="24"/>
        </w:rPr>
        <w:t>Hiervoor hebben we ook een nieuwe leerkracht, zij zal op de andere drie dagen ondersteunen in de andere groepen. De inspectie zal ons hier wel kritisch over ondervragen, we moeten het goed kunnen verantwoorden hoe het geld wordt ingezet.</w:t>
      </w:r>
    </w:p>
    <w:p w14:paraId="35527D56" w14:textId="77777777" w:rsidR="00B36F32" w:rsidRDefault="00B36F32">
      <w:pPr>
        <w:tabs>
          <w:tab w:val="right" w:pos="11517"/>
        </w:tabs>
        <w:spacing w:after="0" w:line="240" w:lineRule="auto"/>
        <w:rPr>
          <w:rFonts w:ascii="Arial" w:eastAsia="Arial" w:hAnsi="Arial" w:cs="Arial"/>
          <w:sz w:val="24"/>
        </w:rPr>
      </w:pPr>
    </w:p>
    <w:p w14:paraId="01B70B8F" w14:textId="65D3052C" w:rsidR="003112B4" w:rsidRDefault="00B36F32">
      <w:pPr>
        <w:tabs>
          <w:tab w:val="right" w:pos="11517"/>
        </w:tabs>
        <w:spacing w:after="0" w:line="240" w:lineRule="auto"/>
        <w:rPr>
          <w:rFonts w:ascii="Arial" w:eastAsia="Arial" w:hAnsi="Arial" w:cs="Arial"/>
          <w:sz w:val="24"/>
        </w:rPr>
      </w:pPr>
      <w:r>
        <w:rPr>
          <w:rFonts w:ascii="Arial" w:eastAsia="Arial" w:hAnsi="Arial" w:cs="Arial"/>
          <w:sz w:val="24"/>
        </w:rPr>
        <w:t xml:space="preserve">          - </w:t>
      </w:r>
      <w:r w:rsidR="003112B4">
        <w:rPr>
          <w:rFonts w:ascii="Arial" w:eastAsia="Arial" w:hAnsi="Arial" w:cs="Arial"/>
          <w:sz w:val="24"/>
        </w:rPr>
        <w:t>Nick gaat Lianne vervangen in de MR.</w:t>
      </w:r>
    </w:p>
    <w:p w14:paraId="0F1AAC30" w14:textId="52012531" w:rsidR="002F4600" w:rsidRDefault="00000000">
      <w:pPr>
        <w:tabs>
          <w:tab w:val="right" w:pos="11517"/>
        </w:tabs>
        <w:spacing w:after="0" w:line="240" w:lineRule="auto"/>
        <w:rPr>
          <w:rFonts w:ascii="Arial" w:eastAsia="Arial" w:hAnsi="Arial" w:cs="Arial"/>
          <w:sz w:val="24"/>
        </w:rPr>
      </w:pPr>
      <w:r>
        <w:rPr>
          <w:rFonts w:ascii="Arial" w:eastAsia="Arial" w:hAnsi="Arial" w:cs="Arial"/>
          <w:sz w:val="24"/>
        </w:rPr>
        <w:t xml:space="preserve">          </w:t>
      </w:r>
      <w:r>
        <w:rPr>
          <w:rFonts w:ascii="Arial" w:eastAsia="Arial" w:hAnsi="Arial" w:cs="Arial"/>
          <w:sz w:val="24"/>
        </w:rPr>
        <w:tab/>
      </w:r>
    </w:p>
    <w:p w14:paraId="0D4C5C1F" w14:textId="77777777" w:rsidR="002F4600" w:rsidRDefault="00000000">
      <w:pPr>
        <w:numPr>
          <w:ilvl w:val="0"/>
          <w:numId w:val="4"/>
        </w:numPr>
        <w:tabs>
          <w:tab w:val="right" w:pos="11517"/>
        </w:tabs>
        <w:spacing w:after="0" w:line="240" w:lineRule="auto"/>
        <w:ind w:left="720" w:hanging="360"/>
        <w:rPr>
          <w:rFonts w:ascii="Arial" w:eastAsia="Arial" w:hAnsi="Arial" w:cs="Arial"/>
          <w:sz w:val="24"/>
        </w:rPr>
      </w:pPr>
      <w:r>
        <w:rPr>
          <w:rFonts w:ascii="Arial" w:eastAsia="Arial" w:hAnsi="Arial" w:cs="Arial"/>
          <w:b/>
          <w:sz w:val="24"/>
        </w:rPr>
        <w:t>Bespreekpunten:</w:t>
      </w:r>
    </w:p>
    <w:p w14:paraId="4576CAF5" w14:textId="008B7D34" w:rsidR="002F4600" w:rsidRDefault="00000000">
      <w:pPr>
        <w:tabs>
          <w:tab w:val="right" w:pos="11517"/>
        </w:tabs>
        <w:spacing w:after="0" w:line="240" w:lineRule="auto"/>
        <w:ind w:left="720"/>
        <w:rPr>
          <w:rFonts w:ascii="Arial" w:eastAsia="Arial" w:hAnsi="Arial" w:cs="Arial"/>
          <w:sz w:val="24"/>
        </w:rPr>
      </w:pPr>
      <w:r>
        <w:rPr>
          <w:rFonts w:ascii="Arial" w:eastAsia="Arial" w:hAnsi="Arial" w:cs="Arial"/>
          <w:sz w:val="24"/>
        </w:rPr>
        <w:t>- RI &amp; E</w:t>
      </w:r>
      <w:r w:rsidR="003112B4">
        <w:rPr>
          <w:rFonts w:ascii="Arial" w:eastAsia="Arial" w:hAnsi="Arial" w:cs="Arial"/>
          <w:sz w:val="24"/>
        </w:rPr>
        <w:t xml:space="preserve"> </w:t>
      </w:r>
      <w:proofErr w:type="spellStart"/>
      <w:r w:rsidR="003112B4">
        <w:rPr>
          <w:rFonts w:ascii="Arial" w:eastAsia="Arial" w:hAnsi="Arial" w:cs="Arial"/>
          <w:sz w:val="24"/>
        </w:rPr>
        <w:t>Risicoinventarisatie</w:t>
      </w:r>
      <w:proofErr w:type="spellEnd"/>
      <w:r w:rsidR="00B36F32">
        <w:rPr>
          <w:rFonts w:ascii="Arial" w:eastAsia="Arial" w:hAnsi="Arial" w:cs="Arial"/>
          <w:sz w:val="24"/>
        </w:rPr>
        <w:t xml:space="preserve">: dit gaat over de </w:t>
      </w:r>
      <w:r w:rsidR="003112B4">
        <w:rPr>
          <w:rFonts w:ascii="Arial" w:eastAsia="Arial" w:hAnsi="Arial" w:cs="Arial"/>
          <w:sz w:val="24"/>
        </w:rPr>
        <w:t>veiligheid</w:t>
      </w:r>
      <w:r w:rsidR="00B36F32">
        <w:rPr>
          <w:rFonts w:ascii="Arial" w:eastAsia="Arial" w:hAnsi="Arial" w:cs="Arial"/>
          <w:sz w:val="24"/>
        </w:rPr>
        <w:t xml:space="preserve"> van het</w:t>
      </w:r>
      <w:r w:rsidR="003112B4">
        <w:rPr>
          <w:rFonts w:ascii="Arial" w:eastAsia="Arial" w:hAnsi="Arial" w:cs="Arial"/>
          <w:sz w:val="24"/>
        </w:rPr>
        <w:t xml:space="preserve"> </w:t>
      </w:r>
      <w:r w:rsidR="00B36F32">
        <w:rPr>
          <w:rFonts w:ascii="Arial" w:eastAsia="Arial" w:hAnsi="Arial" w:cs="Arial"/>
          <w:sz w:val="24"/>
        </w:rPr>
        <w:t>school</w:t>
      </w:r>
      <w:r w:rsidR="003112B4">
        <w:rPr>
          <w:rFonts w:ascii="Arial" w:eastAsia="Arial" w:hAnsi="Arial" w:cs="Arial"/>
          <w:sz w:val="24"/>
        </w:rPr>
        <w:t xml:space="preserve">gebouw, </w:t>
      </w:r>
      <w:r w:rsidR="00B36F32">
        <w:rPr>
          <w:rFonts w:ascii="Arial" w:eastAsia="Arial" w:hAnsi="Arial" w:cs="Arial"/>
          <w:sz w:val="24"/>
        </w:rPr>
        <w:t xml:space="preserve">er is een </w:t>
      </w:r>
      <w:r w:rsidR="003112B4">
        <w:rPr>
          <w:rFonts w:ascii="Arial" w:eastAsia="Arial" w:hAnsi="Arial" w:cs="Arial"/>
          <w:sz w:val="24"/>
        </w:rPr>
        <w:t>screening</w:t>
      </w:r>
      <w:r w:rsidR="00B36F32">
        <w:rPr>
          <w:rFonts w:ascii="Arial" w:eastAsia="Arial" w:hAnsi="Arial" w:cs="Arial"/>
          <w:sz w:val="24"/>
        </w:rPr>
        <w:t xml:space="preserve"> geweest</w:t>
      </w:r>
      <w:r w:rsidR="00062628">
        <w:rPr>
          <w:rFonts w:ascii="Arial" w:eastAsia="Arial" w:hAnsi="Arial" w:cs="Arial"/>
          <w:sz w:val="24"/>
        </w:rPr>
        <w:t xml:space="preserve">, </w:t>
      </w:r>
      <w:r w:rsidR="003112B4">
        <w:rPr>
          <w:rFonts w:ascii="Arial" w:eastAsia="Arial" w:hAnsi="Arial" w:cs="Arial"/>
          <w:sz w:val="24"/>
        </w:rPr>
        <w:t xml:space="preserve">weinig </w:t>
      </w:r>
      <w:proofErr w:type="spellStart"/>
      <w:r w:rsidR="003112B4">
        <w:rPr>
          <w:rFonts w:ascii="Arial" w:eastAsia="Arial" w:hAnsi="Arial" w:cs="Arial"/>
          <w:sz w:val="24"/>
        </w:rPr>
        <w:t>aandachtspunten.In</w:t>
      </w:r>
      <w:proofErr w:type="spellEnd"/>
      <w:r w:rsidR="003112B4">
        <w:rPr>
          <w:rFonts w:ascii="Arial" w:eastAsia="Arial" w:hAnsi="Arial" w:cs="Arial"/>
          <w:sz w:val="24"/>
        </w:rPr>
        <w:t xml:space="preserve"> oktober </w:t>
      </w:r>
      <w:r w:rsidR="00B36F32">
        <w:rPr>
          <w:rFonts w:ascii="Arial" w:eastAsia="Arial" w:hAnsi="Arial" w:cs="Arial"/>
          <w:sz w:val="24"/>
        </w:rPr>
        <w:t xml:space="preserve">wordt deze </w:t>
      </w:r>
      <w:r w:rsidR="003112B4">
        <w:rPr>
          <w:rFonts w:ascii="Arial" w:eastAsia="Arial" w:hAnsi="Arial" w:cs="Arial"/>
          <w:sz w:val="24"/>
        </w:rPr>
        <w:t>opnieuw in</w:t>
      </w:r>
      <w:r w:rsidR="00B36F32">
        <w:rPr>
          <w:rFonts w:ascii="Arial" w:eastAsia="Arial" w:hAnsi="Arial" w:cs="Arial"/>
          <w:sz w:val="24"/>
        </w:rPr>
        <w:t>gevuld</w:t>
      </w:r>
      <w:r w:rsidR="003112B4">
        <w:rPr>
          <w:rFonts w:ascii="Arial" w:eastAsia="Arial" w:hAnsi="Arial" w:cs="Arial"/>
          <w:sz w:val="24"/>
        </w:rPr>
        <w:t xml:space="preserve">, dan </w:t>
      </w:r>
      <w:r w:rsidR="00B36F32">
        <w:rPr>
          <w:rFonts w:ascii="Arial" w:eastAsia="Arial" w:hAnsi="Arial" w:cs="Arial"/>
          <w:sz w:val="24"/>
        </w:rPr>
        <w:t>dit punt</w:t>
      </w:r>
      <w:r w:rsidR="00062628">
        <w:rPr>
          <w:rFonts w:ascii="Arial" w:eastAsia="Arial" w:hAnsi="Arial" w:cs="Arial"/>
          <w:sz w:val="24"/>
        </w:rPr>
        <w:t xml:space="preserve"> weer</w:t>
      </w:r>
      <w:r w:rsidR="003112B4">
        <w:rPr>
          <w:rFonts w:ascii="Arial" w:eastAsia="Arial" w:hAnsi="Arial" w:cs="Arial"/>
          <w:sz w:val="24"/>
        </w:rPr>
        <w:t xml:space="preserve"> op de agenda zetten.</w:t>
      </w:r>
      <w:r w:rsidR="00B36F32">
        <w:rPr>
          <w:rFonts w:ascii="Arial" w:eastAsia="Arial" w:hAnsi="Arial" w:cs="Arial"/>
          <w:sz w:val="24"/>
        </w:rPr>
        <w:t xml:space="preserve"> </w:t>
      </w:r>
      <w:r w:rsidR="00B36F32" w:rsidRPr="00B36F32">
        <w:rPr>
          <w:rFonts w:ascii="Arial" w:eastAsia="Arial" w:hAnsi="Arial" w:cs="Arial"/>
          <w:sz w:val="24"/>
          <w:u w:val="single"/>
        </w:rPr>
        <w:t>Actie</w:t>
      </w:r>
      <w:r w:rsidR="003112B4" w:rsidRPr="00B36F32">
        <w:rPr>
          <w:rFonts w:ascii="Arial" w:eastAsia="Arial" w:hAnsi="Arial" w:cs="Arial"/>
          <w:sz w:val="24"/>
          <w:u w:val="single"/>
        </w:rPr>
        <w:t xml:space="preserve"> Ellen</w:t>
      </w:r>
    </w:p>
    <w:p w14:paraId="3C0893F8" w14:textId="6F9219AC" w:rsidR="00247275" w:rsidRDefault="00000000">
      <w:pPr>
        <w:tabs>
          <w:tab w:val="right" w:pos="11517"/>
        </w:tabs>
        <w:spacing w:after="0" w:line="240" w:lineRule="auto"/>
        <w:ind w:left="720"/>
        <w:rPr>
          <w:rFonts w:ascii="Arial" w:eastAsia="Arial" w:hAnsi="Arial" w:cs="Arial"/>
          <w:sz w:val="24"/>
        </w:rPr>
      </w:pPr>
      <w:r>
        <w:rPr>
          <w:rFonts w:ascii="Arial" w:eastAsia="Arial" w:hAnsi="Arial" w:cs="Arial"/>
          <w:sz w:val="24"/>
        </w:rPr>
        <w:t>- Evaluatie jaarplan</w:t>
      </w:r>
      <w:r w:rsidR="003112B4">
        <w:rPr>
          <w:rFonts w:ascii="Arial" w:eastAsia="Arial" w:hAnsi="Arial" w:cs="Arial"/>
          <w:sz w:val="24"/>
        </w:rPr>
        <w:t xml:space="preserve">. Is besproken in het team, </w:t>
      </w:r>
      <w:r w:rsidR="00062628">
        <w:rPr>
          <w:rFonts w:ascii="Arial" w:eastAsia="Arial" w:hAnsi="Arial" w:cs="Arial"/>
          <w:sz w:val="24"/>
        </w:rPr>
        <w:t>het plan is positief afgesloten</w:t>
      </w:r>
      <w:r w:rsidR="003112B4">
        <w:rPr>
          <w:rFonts w:ascii="Arial" w:eastAsia="Arial" w:hAnsi="Arial" w:cs="Arial"/>
          <w:sz w:val="24"/>
        </w:rPr>
        <w:t xml:space="preserve">. </w:t>
      </w:r>
      <w:r w:rsidR="00062628">
        <w:rPr>
          <w:rFonts w:ascii="Arial" w:eastAsia="Arial" w:hAnsi="Arial" w:cs="Arial"/>
          <w:sz w:val="24"/>
        </w:rPr>
        <w:t>Sommige k</w:t>
      </w:r>
      <w:r w:rsidR="003112B4">
        <w:rPr>
          <w:rFonts w:ascii="Arial" w:eastAsia="Arial" w:hAnsi="Arial" w:cs="Arial"/>
          <w:sz w:val="24"/>
        </w:rPr>
        <w:t>inderen</w:t>
      </w:r>
      <w:r w:rsidR="00062628">
        <w:rPr>
          <w:rFonts w:ascii="Arial" w:eastAsia="Arial" w:hAnsi="Arial" w:cs="Arial"/>
          <w:sz w:val="24"/>
        </w:rPr>
        <w:t xml:space="preserve"> geven aan</w:t>
      </w:r>
      <w:r w:rsidR="003112B4">
        <w:rPr>
          <w:rFonts w:ascii="Arial" w:eastAsia="Arial" w:hAnsi="Arial" w:cs="Arial"/>
          <w:sz w:val="24"/>
        </w:rPr>
        <w:t xml:space="preserve"> dat ze nog te weinig eigenaar zijn van hun </w:t>
      </w:r>
      <w:r w:rsidR="003112B4">
        <w:rPr>
          <w:rFonts w:ascii="Arial" w:eastAsia="Arial" w:hAnsi="Arial" w:cs="Arial"/>
          <w:sz w:val="24"/>
        </w:rPr>
        <w:lastRenderedPageBreak/>
        <w:t xml:space="preserve">eigen leerproces. </w:t>
      </w:r>
      <w:r w:rsidR="00062628">
        <w:rPr>
          <w:rFonts w:ascii="Arial" w:eastAsia="Arial" w:hAnsi="Arial" w:cs="Arial"/>
          <w:sz w:val="24"/>
        </w:rPr>
        <w:t>Dit w</w:t>
      </w:r>
      <w:r w:rsidR="003112B4">
        <w:rPr>
          <w:rFonts w:ascii="Arial" w:eastAsia="Arial" w:hAnsi="Arial" w:cs="Arial"/>
          <w:sz w:val="24"/>
        </w:rPr>
        <w:t xml:space="preserve">ordt opgepakt. Tim Post </w:t>
      </w:r>
      <w:r w:rsidR="00247275">
        <w:rPr>
          <w:rFonts w:ascii="Arial" w:eastAsia="Arial" w:hAnsi="Arial" w:cs="Arial"/>
          <w:sz w:val="24"/>
        </w:rPr>
        <w:t>(school van de toekomst )</w:t>
      </w:r>
      <w:r w:rsidR="003112B4">
        <w:rPr>
          <w:rFonts w:ascii="Arial" w:eastAsia="Arial" w:hAnsi="Arial" w:cs="Arial"/>
          <w:sz w:val="24"/>
        </w:rPr>
        <w:t xml:space="preserve">gaat ons </w:t>
      </w:r>
      <w:r w:rsidR="00062628">
        <w:rPr>
          <w:rFonts w:ascii="Arial" w:eastAsia="Arial" w:hAnsi="Arial" w:cs="Arial"/>
          <w:sz w:val="24"/>
        </w:rPr>
        <w:t xml:space="preserve">hierin </w:t>
      </w:r>
      <w:r w:rsidR="003112B4">
        <w:rPr>
          <w:rFonts w:ascii="Arial" w:eastAsia="Arial" w:hAnsi="Arial" w:cs="Arial"/>
          <w:sz w:val="24"/>
        </w:rPr>
        <w:t xml:space="preserve">begeleiden, </w:t>
      </w:r>
      <w:r w:rsidR="00062628">
        <w:rPr>
          <w:rFonts w:ascii="Arial" w:eastAsia="Arial" w:hAnsi="Arial" w:cs="Arial"/>
          <w:sz w:val="24"/>
        </w:rPr>
        <w:t xml:space="preserve">waarbij besproken wordt hoe je </w:t>
      </w:r>
      <w:r w:rsidR="003112B4">
        <w:rPr>
          <w:rFonts w:ascii="Arial" w:eastAsia="Arial" w:hAnsi="Arial" w:cs="Arial"/>
          <w:sz w:val="24"/>
        </w:rPr>
        <w:t xml:space="preserve">anders </w:t>
      </w:r>
      <w:r w:rsidR="00062628">
        <w:rPr>
          <w:rFonts w:ascii="Arial" w:eastAsia="Arial" w:hAnsi="Arial" w:cs="Arial"/>
          <w:sz w:val="24"/>
        </w:rPr>
        <w:t xml:space="preserve">kunt </w:t>
      </w:r>
      <w:r w:rsidR="003112B4">
        <w:rPr>
          <w:rFonts w:ascii="Arial" w:eastAsia="Arial" w:hAnsi="Arial" w:cs="Arial"/>
          <w:sz w:val="24"/>
        </w:rPr>
        <w:t xml:space="preserve">omgaan met </w:t>
      </w:r>
      <w:r w:rsidR="00062628">
        <w:rPr>
          <w:rFonts w:ascii="Arial" w:eastAsia="Arial" w:hAnsi="Arial" w:cs="Arial"/>
          <w:sz w:val="24"/>
        </w:rPr>
        <w:t>een</w:t>
      </w:r>
      <w:r w:rsidR="003112B4">
        <w:rPr>
          <w:rFonts w:ascii="Arial" w:eastAsia="Arial" w:hAnsi="Arial" w:cs="Arial"/>
          <w:sz w:val="24"/>
        </w:rPr>
        <w:t xml:space="preserve"> methode. Meer onderzoekend bezig gaan,</w:t>
      </w:r>
      <w:r w:rsidR="00062628">
        <w:rPr>
          <w:rFonts w:ascii="Arial" w:eastAsia="Arial" w:hAnsi="Arial" w:cs="Arial"/>
          <w:sz w:val="24"/>
        </w:rPr>
        <w:t xml:space="preserve"> waarbij de</w:t>
      </w:r>
      <w:r w:rsidR="003112B4">
        <w:rPr>
          <w:rFonts w:ascii="Arial" w:eastAsia="Arial" w:hAnsi="Arial" w:cs="Arial"/>
          <w:sz w:val="24"/>
        </w:rPr>
        <w:t xml:space="preserve"> intrinsieke motivatie van kinderen</w:t>
      </w:r>
      <w:r w:rsidR="00062628">
        <w:rPr>
          <w:rFonts w:ascii="Arial" w:eastAsia="Arial" w:hAnsi="Arial" w:cs="Arial"/>
          <w:sz w:val="24"/>
        </w:rPr>
        <w:t xml:space="preserve"> centraal staat</w:t>
      </w:r>
      <w:r w:rsidR="003112B4">
        <w:rPr>
          <w:rFonts w:ascii="Arial" w:eastAsia="Arial" w:hAnsi="Arial" w:cs="Arial"/>
          <w:sz w:val="24"/>
        </w:rPr>
        <w:t>. Drie bijeenkomsten</w:t>
      </w:r>
      <w:r w:rsidR="00247275">
        <w:rPr>
          <w:rFonts w:ascii="Arial" w:eastAsia="Arial" w:hAnsi="Arial" w:cs="Arial"/>
          <w:sz w:val="24"/>
        </w:rPr>
        <w:t>, theorie en opdrachten, leerkrachten gaan er zelf mee aan de slag.</w:t>
      </w:r>
      <w:r w:rsidR="00062628">
        <w:rPr>
          <w:rFonts w:ascii="Arial" w:eastAsia="Arial" w:hAnsi="Arial" w:cs="Arial"/>
          <w:sz w:val="24"/>
        </w:rPr>
        <w:t xml:space="preserve"> </w:t>
      </w:r>
      <w:r w:rsidR="00247275">
        <w:rPr>
          <w:rFonts w:ascii="Arial" w:eastAsia="Arial" w:hAnsi="Arial" w:cs="Arial"/>
          <w:sz w:val="24"/>
        </w:rPr>
        <w:t xml:space="preserve">Bianca licht </w:t>
      </w:r>
      <w:r w:rsidR="00062628">
        <w:rPr>
          <w:rFonts w:ascii="Arial" w:eastAsia="Arial" w:hAnsi="Arial" w:cs="Arial"/>
          <w:sz w:val="24"/>
        </w:rPr>
        <w:t xml:space="preserve">verder nog </w:t>
      </w:r>
      <w:r w:rsidR="00247275">
        <w:rPr>
          <w:rFonts w:ascii="Arial" w:eastAsia="Arial" w:hAnsi="Arial" w:cs="Arial"/>
          <w:sz w:val="24"/>
        </w:rPr>
        <w:t>andere punten van het jaarplan</w:t>
      </w:r>
      <w:r w:rsidR="00062628">
        <w:rPr>
          <w:rFonts w:ascii="Arial" w:eastAsia="Arial" w:hAnsi="Arial" w:cs="Arial"/>
          <w:sz w:val="24"/>
        </w:rPr>
        <w:t xml:space="preserve"> toe</w:t>
      </w:r>
      <w:r w:rsidR="00247275">
        <w:rPr>
          <w:rFonts w:ascii="Arial" w:eastAsia="Arial" w:hAnsi="Arial" w:cs="Arial"/>
          <w:sz w:val="24"/>
        </w:rPr>
        <w:t>. Punten die wat weggez</w:t>
      </w:r>
      <w:r w:rsidR="00062628">
        <w:rPr>
          <w:rFonts w:ascii="Arial" w:eastAsia="Arial" w:hAnsi="Arial" w:cs="Arial"/>
          <w:sz w:val="24"/>
        </w:rPr>
        <w:t>akt</w:t>
      </w:r>
      <w:r w:rsidR="00247275">
        <w:rPr>
          <w:rFonts w:ascii="Arial" w:eastAsia="Arial" w:hAnsi="Arial" w:cs="Arial"/>
          <w:sz w:val="24"/>
        </w:rPr>
        <w:t xml:space="preserve"> waren</w:t>
      </w:r>
      <w:r w:rsidR="00062628">
        <w:rPr>
          <w:rFonts w:ascii="Arial" w:eastAsia="Arial" w:hAnsi="Arial" w:cs="Arial"/>
          <w:sz w:val="24"/>
        </w:rPr>
        <w:t>,</w:t>
      </w:r>
      <w:r w:rsidR="00247275">
        <w:rPr>
          <w:rFonts w:ascii="Arial" w:eastAsia="Arial" w:hAnsi="Arial" w:cs="Arial"/>
          <w:sz w:val="24"/>
        </w:rPr>
        <w:t xml:space="preserve"> worden opnieuw opgepakt</w:t>
      </w:r>
      <w:r w:rsidR="00062628">
        <w:rPr>
          <w:rFonts w:ascii="Arial" w:eastAsia="Arial" w:hAnsi="Arial" w:cs="Arial"/>
          <w:sz w:val="24"/>
        </w:rPr>
        <w:t>. S</w:t>
      </w:r>
      <w:r w:rsidR="00247275">
        <w:rPr>
          <w:rFonts w:ascii="Arial" w:eastAsia="Arial" w:hAnsi="Arial" w:cs="Arial"/>
          <w:sz w:val="24"/>
        </w:rPr>
        <w:t>ommige doelen moeten nog wat extra tijd</w:t>
      </w:r>
      <w:r w:rsidR="00062628">
        <w:rPr>
          <w:rFonts w:ascii="Arial" w:eastAsia="Arial" w:hAnsi="Arial" w:cs="Arial"/>
          <w:sz w:val="24"/>
        </w:rPr>
        <w:t xml:space="preserve"> en </w:t>
      </w:r>
      <w:r w:rsidR="00247275">
        <w:rPr>
          <w:rFonts w:ascii="Arial" w:eastAsia="Arial" w:hAnsi="Arial" w:cs="Arial"/>
          <w:sz w:val="24"/>
        </w:rPr>
        <w:t xml:space="preserve">aandacht krijgen. </w:t>
      </w:r>
      <w:r w:rsidR="00062628">
        <w:rPr>
          <w:rFonts w:ascii="Arial" w:eastAsia="Arial" w:hAnsi="Arial" w:cs="Arial"/>
          <w:sz w:val="24"/>
        </w:rPr>
        <w:t>Een a</w:t>
      </w:r>
      <w:r w:rsidR="00247275">
        <w:rPr>
          <w:rFonts w:ascii="Arial" w:eastAsia="Arial" w:hAnsi="Arial" w:cs="Arial"/>
          <w:sz w:val="24"/>
        </w:rPr>
        <w:t xml:space="preserve">antal borgdocumenten moeten nog worden </w:t>
      </w:r>
      <w:r w:rsidR="00062628">
        <w:rPr>
          <w:rFonts w:ascii="Arial" w:eastAsia="Arial" w:hAnsi="Arial" w:cs="Arial"/>
          <w:sz w:val="24"/>
        </w:rPr>
        <w:t>af</w:t>
      </w:r>
      <w:r w:rsidR="00247275">
        <w:rPr>
          <w:rFonts w:ascii="Arial" w:eastAsia="Arial" w:hAnsi="Arial" w:cs="Arial"/>
          <w:sz w:val="24"/>
        </w:rPr>
        <w:t>gemaakt</w:t>
      </w:r>
      <w:r w:rsidR="00062628">
        <w:rPr>
          <w:rFonts w:ascii="Arial" w:eastAsia="Arial" w:hAnsi="Arial" w:cs="Arial"/>
          <w:sz w:val="24"/>
        </w:rPr>
        <w:t>. Dit staat allemaal op de agenda voor volgend schooljaar.</w:t>
      </w:r>
    </w:p>
    <w:p w14:paraId="7954ED98" w14:textId="5D205277" w:rsidR="002F4600" w:rsidRDefault="00247275">
      <w:pPr>
        <w:tabs>
          <w:tab w:val="right" w:pos="11517"/>
        </w:tabs>
        <w:spacing w:after="0" w:line="240" w:lineRule="auto"/>
        <w:ind w:left="720"/>
        <w:rPr>
          <w:rFonts w:ascii="Arial" w:eastAsia="Arial" w:hAnsi="Arial" w:cs="Arial"/>
          <w:sz w:val="24"/>
        </w:rPr>
      </w:pPr>
      <w:r>
        <w:rPr>
          <w:rFonts w:ascii="Arial" w:eastAsia="Arial" w:hAnsi="Arial" w:cs="Arial"/>
          <w:sz w:val="24"/>
        </w:rPr>
        <w:t>Rik vraagt of de evaluatie ook gedeeld kan worden. Bianca stuurt deze toe.</w:t>
      </w:r>
    </w:p>
    <w:p w14:paraId="29D62452" w14:textId="1332E4C3" w:rsidR="005C4D14" w:rsidRPr="00DF0E52" w:rsidRDefault="00000000" w:rsidP="00DF0E52">
      <w:pPr>
        <w:tabs>
          <w:tab w:val="right" w:pos="11517"/>
        </w:tabs>
        <w:spacing w:after="0" w:line="240" w:lineRule="auto"/>
        <w:ind w:left="720"/>
        <w:rPr>
          <w:rFonts w:ascii="Arial" w:eastAsia="Arial" w:hAnsi="Arial" w:cs="Arial"/>
          <w:sz w:val="24"/>
          <w:u w:val="single"/>
        </w:rPr>
      </w:pPr>
      <w:r>
        <w:rPr>
          <w:rFonts w:ascii="Arial" w:eastAsia="Arial" w:hAnsi="Arial" w:cs="Arial"/>
          <w:sz w:val="24"/>
        </w:rPr>
        <w:t>- Schoolgids (instemming)</w:t>
      </w:r>
      <w:r w:rsidR="00EF00E7">
        <w:rPr>
          <w:rFonts w:ascii="Arial" w:eastAsia="Arial" w:hAnsi="Arial" w:cs="Arial"/>
          <w:sz w:val="24"/>
        </w:rPr>
        <w:t xml:space="preserve"> Deze staat open op de site van Vensters, alle feedback </w:t>
      </w:r>
      <w:r w:rsidR="00062628">
        <w:rPr>
          <w:rFonts w:ascii="Arial" w:eastAsia="Arial" w:hAnsi="Arial" w:cs="Arial"/>
          <w:sz w:val="24"/>
        </w:rPr>
        <w:t xml:space="preserve">van de ouders MR </w:t>
      </w:r>
      <w:r w:rsidR="00EF00E7">
        <w:rPr>
          <w:rFonts w:ascii="Arial" w:eastAsia="Arial" w:hAnsi="Arial" w:cs="Arial"/>
          <w:sz w:val="24"/>
        </w:rPr>
        <w:t xml:space="preserve">is verwerkt. Komend schooljaar moet de tekst </w:t>
      </w:r>
      <w:r w:rsidR="00062628">
        <w:rPr>
          <w:rFonts w:ascii="Arial" w:eastAsia="Arial" w:hAnsi="Arial" w:cs="Arial"/>
          <w:sz w:val="24"/>
        </w:rPr>
        <w:t xml:space="preserve">wel </w:t>
      </w:r>
      <w:r w:rsidR="00EF00E7">
        <w:rPr>
          <w:rFonts w:ascii="Arial" w:eastAsia="Arial" w:hAnsi="Arial" w:cs="Arial"/>
          <w:sz w:val="24"/>
        </w:rPr>
        <w:t>korter.</w:t>
      </w:r>
      <w:r w:rsidR="00062628">
        <w:rPr>
          <w:rFonts w:ascii="Arial" w:eastAsia="Arial" w:hAnsi="Arial" w:cs="Arial"/>
          <w:sz w:val="24"/>
        </w:rPr>
        <w:t xml:space="preserve"> </w:t>
      </w:r>
      <w:r w:rsidR="005C4D14">
        <w:rPr>
          <w:rFonts w:ascii="Arial" w:eastAsia="Arial" w:hAnsi="Arial" w:cs="Arial"/>
          <w:sz w:val="24"/>
        </w:rPr>
        <w:t xml:space="preserve">Rik neemt de schoolgids </w:t>
      </w:r>
      <w:r w:rsidR="00062628">
        <w:rPr>
          <w:rFonts w:ascii="Arial" w:eastAsia="Arial" w:hAnsi="Arial" w:cs="Arial"/>
          <w:sz w:val="24"/>
        </w:rPr>
        <w:t xml:space="preserve">nog </w:t>
      </w:r>
      <w:r w:rsidR="005C4D14">
        <w:rPr>
          <w:rFonts w:ascii="Arial" w:eastAsia="Arial" w:hAnsi="Arial" w:cs="Arial"/>
          <w:sz w:val="24"/>
        </w:rPr>
        <w:t>door</w:t>
      </w:r>
      <w:r w:rsidR="00062628">
        <w:rPr>
          <w:rFonts w:ascii="Arial" w:eastAsia="Arial" w:hAnsi="Arial" w:cs="Arial"/>
          <w:sz w:val="24"/>
        </w:rPr>
        <w:t xml:space="preserve">: </w:t>
      </w:r>
      <w:r w:rsidR="005C4D14">
        <w:rPr>
          <w:rFonts w:ascii="Arial" w:eastAsia="Arial" w:hAnsi="Arial" w:cs="Arial"/>
          <w:sz w:val="24"/>
        </w:rPr>
        <w:t xml:space="preserve">gezonde traktatie, wat is het beleid, de reden waarom ook toelichten, hoe communiceer je dit naar ouders. </w:t>
      </w:r>
      <w:r w:rsidR="00062628">
        <w:rPr>
          <w:rFonts w:ascii="Arial" w:eastAsia="Arial" w:hAnsi="Arial" w:cs="Arial"/>
          <w:sz w:val="24"/>
        </w:rPr>
        <w:t>Rik geeft aan dat hij het belangrijk vindt dat een n</w:t>
      </w:r>
      <w:r w:rsidR="005C4D14">
        <w:rPr>
          <w:rFonts w:ascii="Arial" w:eastAsia="Arial" w:hAnsi="Arial" w:cs="Arial"/>
          <w:sz w:val="24"/>
        </w:rPr>
        <w:t xml:space="preserve">ieuw beleid eerst gelezen </w:t>
      </w:r>
      <w:r w:rsidR="00062628">
        <w:rPr>
          <w:rFonts w:ascii="Arial" w:eastAsia="Arial" w:hAnsi="Arial" w:cs="Arial"/>
          <w:sz w:val="24"/>
        </w:rPr>
        <w:t xml:space="preserve">moet </w:t>
      </w:r>
      <w:r w:rsidR="005C4D14">
        <w:rPr>
          <w:rFonts w:ascii="Arial" w:eastAsia="Arial" w:hAnsi="Arial" w:cs="Arial"/>
          <w:sz w:val="24"/>
        </w:rPr>
        <w:t>worden</w:t>
      </w:r>
      <w:r w:rsidR="00062628">
        <w:rPr>
          <w:rFonts w:ascii="Arial" w:eastAsia="Arial" w:hAnsi="Arial" w:cs="Arial"/>
          <w:sz w:val="24"/>
        </w:rPr>
        <w:t xml:space="preserve"> en dus op tijd </w:t>
      </w:r>
      <w:r w:rsidR="005C4D14">
        <w:rPr>
          <w:rFonts w:ascii="Arial" w:eastAsia="Arial" w:hAnsi="Arial" w:cs="Arial"/>
          <w:sz w:val="24"/>
        </w:rPr>
        <w:t xml:space="preserve">gedeeld </w:t>
      </w:r>
      <w:r w:rsidR="00062628">
        <w:rPr>
          <w:rFonts w:ascii="Arial" w:eastAsia="Arial" w:hAnsi="Arial" w:cs="Arial"/>
          <w:sz w:val="24"/>
        </w:rPr>
        <w:t xml:space="preserve">moet </w:t>
      </w:r>
      <w:r w:rsidR="005C4D14">
        <w:rPr>
          <w:rFonts w:ascii="Arial" w:eastAsia="Arial" w:hAnsi="Arial" w:cs="Arial"/>
          <w:sz w:val="24"/>
        </w:rPr>
        <w:t>worden met MR</w:t>
      </w:r>
      <w:r w:rsidR="00DF0E52">
        <w:rPr>
          <w:rFonts w:ascii="Arial" w:eastAsia="Arial" w:hAnsi="Arial" w:cs="Arial"/>
          <w:sz w:val="24"/>
        </w:rPr>
        <w:t xml:space="preserve">. </w:t>
      </w:r>
      <w:r w:rsidR="00062628">
        <w:rPr>
          <w:rFonts w:ascii="Arial" w:eastAsia="Arial" w:hAnsi="Arial" w:cs="Arial"/>
          <w:sz w:val="24"/>
        </w:rPr>
        <w:t>Hij geeft aan dat t</w:t>
      </w:r>
      <w:r w:rsidR="005C4D14">
        <w:rPr>
          <w:rFonts w:ascii="Arial" w:eastAsia="Arial" w:hAnsi="Arial" w:cs="Arial"/>
          <w:sz w:val="24"/>
        </w:rPr>
        <w:t xml:space="preserve">e weinig stukken, qua beleid </w:t>
      </w:r>
      <w:r w:rsidR="00062628">
        <w:rPr>
          <w:rFonts w:ascii="Arial" w:eastAsia="Arial" w:hAnsi="Arial" w:cs="Arial"/>
          <w:sz w:val="24"/>
        </w:rPr>
        <w:t>naar de MR gaan</w:t>
      </w:r>
      <w:r w:rsidR="005C4D14">
        <w:rPr>
          <w:rFonts w:ascii="Arial" w:eastAsia="Arial" w:hAnsi="Arial" w:cs="Arial"/>
          <w:sz w:val="24"/>
        </w:rPr>
        <w:t xml:space="preserve">. </w:t>
      </w:r>
      <w:r w:rsidR="00DF0E52">
        <w:rPr>
          <w:rFonts w:ascii="Arial" w:eastAsia="Arial" w:hAnsi="Arial" w:cs="Arial"/>
          <w:sz w:val="24"/>
        </w:rPr>
        <w:t xml:space="preserve">Hier moet meer tijd voor komen. </w:t>
      </w:r>
      <w:r w:rsidR="0066055E">
        <w:rPr>
          <w:rFonts w:ascii="Arial" w:eastAsia="Arial" w:hAnsi="Arial" w:cs="Arial"/>
          <w:sz w:val="24"/>
        </w:rPr>
        <w:t>Komt op de agenda.</w:t>
      </w:r>
      <w:r w:rsidR="00DF0E52">
        <w:rPr>
          <w:rFonts w:ascii="Arial" w:eastAsia="Arial" w:hAnsi="Arial" w:cs="Arial"/>
          <w:sz w:val="24"/>
        </w:rPr>
        <w:t xml:space="preserve"> </w:t>
      </w:r>
      <w:r w:rsidR="00DF0E52" w:rsidRPr="00DF0E52">
        <w:rPr>
          <w:rFonts w:ascii="Arial" w:eastAsia="Arial" w:hAnsi="Arial" w:cs="Arial"/>
          <w:sz w:val="24"/>
          <w:u w:val="single"/>
        </w:rPr>
        <w:t>Actie Ellen</w:t>
      </w:r>
    </w:p>
    <w:p w14:paraId="10B7BC20" w14:textId="581A2E1C" w:rsidR="002F4600" w:rsidRDefault="00000000">
      <w:pPr>
        <w:tabs>
          <w:tab w:val="right" w:pos="11517"/>
        </w:tabs>
        <w:spacing w:after="0" w:line="240" w:lineRule="auto"/>
        <w:ind w:left="720"/>
        <w:rPr>
          <w:rFonts w:ascii="Arial" w:eastAsia="Arial" w:hAnsi="Arial" w:cs="Arial"/>
          <w:sz w:val="24"/>
        </w:rPr>
      </w:pPr>
      <w:r>
        <w:rPr>
          <w:rFonts w:ascii="Arial" w:eastAsia="Arial" w:hAnsi="Arial" w:cs="Arial"/>
          <w:sz w:val="24"/>
        </w:rPr>
        <w:t>- Onderwijstijd en marge-uren</w:t>
      </w:r>
      <w:r w:rsidR="00247275">
        <w:rPr>
          <w:rFonts w:ascii="Arial" w:eastAsia="Arial" w:hAnsi="Arial" w:cs="Arial"/>
          <w:sz w:val="24"/>
        </w:rPr>
        <w:t xml:space="preserve">. Twee middagen moeten nog berekend worden, voor de cursus </w:t>
      </w:r>
      <w:r w:rsidR="00DF0E52">
        <w:rPr>
          <w:rFonts w:ascii="Arial" w:eastAsia="Arial" w:hAnsi="Arial" w:cs="Arial"/>
          <w:sz w:val="24"/>
        </w:rPr>
        <w:t xml:space="preserve">van </w:t>
      </w:r>
      <w:r w:rsidR="00247275">
        <w:rPr>
          <w:rFonts w:ascii="Arial" w:eastAsia="Arial" w:hAnsi="Arial" w:cs="Arial"/>
          <w:sz w:val="24"/>
        </w:rPr>
        <w:t>Tim Post. We zitten ruim in de marge-uren. We houden nog uren over, hier moeten we wat mee, we kunnen afschalen, bijvoorbeeld een kwartier van de woensdag</w:t>
      </w:r>
      <w:r w:rsidR="00DF0E52">
        <w:rPr>
          <w:rFonts w:ascii="Arial" w:eastAsia="Arial" w:hAnsi="Arial" w:cs="Arial"/>
          <w:sz w:val="24"/>
        </w:rPr>
        <w:t xml:space="preserve"> afhalen. Dit komt opnieuw op de agenda.</w:t>
      </w:r>
    </w:p>
    <w:p w14:paraId="73B8CB9F" w14:textId="603168E9" w:rsidR="002F4600" w:rsidRDefault="00000000">
      <w:pPr>
        <w:tabs>
          <w:tab w:val="right" w:pos="11517"/>
        </w:tabs>
        <w:spacing w:after="0" w:line="240" w:lineRule="auto"/>
        <w:ind w:left="720"/>
        <w:rPr>
          <w:rFonts w:ascii="Arial" w:eastAsia="Arial" w:hAnsi="Arial" w:cs="Arial"/>
          <w:sz w:val="24"/>
        </w:rPr>
      </w:pPr>
      <w:r>
        <w:rPr>
          <w:rFonts w:ascii="Arial" w:eastAsia="Arial" w:hAnsi="Arial" w:cs="Arial"/>
          <w:sz w:val="24"/>
        </w:rPr>
        <w:t>- Opening nieuw schooljaar</w:t>
      </w:r>
      <w:r w:rsidR="00EF00E7">
        <w:rPr>
          <w:rFonts w:ascii="Arial" w:eastAsia="Arial" w:hAnsi="Arial" w:cs="Arial"/>
          <w:sz w:val="24"/>
        </w:rPr>
        <w:t xml:space="preserve">. Op maandag 4 september zijn de ouders weer welkom na schooltijd </w:t>
      </w:r>
      <w:r w:rsidR="00DF0E52">
        <w:rPr>
          <w:rFonts w:ascii="Arial" w:eastAsia="Arial" w:hAnsi="Arial" w:cs="Arial"/>
          <w:sz w:val="24"/>
        </w:rPr>
        <w:t>op het plein,</w:t>
      </w:r>
      <w:r w:rsidR="00EF00E7">
        <w:rPr>
          <w:rFonts w:ascii="Arial" w:eastAsia="Arial" w:hAnsi="Arial" w:cs="Arial"/>
          <w:sz w:val="24"/>
        </w:rPr>
        <w:t xml:space="preserve">14.30 uur. Kinderen krijgen </w:t>
      </w:r>
      <w:r w:rsidR="00DF0E52">
        <w:rPr>
          <w:rFonts w:ascii="Arial" w:eastAsia="Arial" w:hAnsi="Arial" w:cs="Arial"/>
          <w:sz w:val="24"/>
        </w:rPr>
        <w:t xml:space="preserve">allemaal </w:t>
      </w:r>
      <w:r w:rsidR="00EF00E7">
        <w:rPr>
          <w:rFonts w:ascii="Arial" w:eastAsia="Arial" w:hAnsi="Arial" w:cs="Arial"/>
          <w:sz w:val="24"/>
        </w:rPr>
        <w:t>een ijsje.</w:t>
      </w:r>
    </w:p>
    <w:p w14:paraId="70B1A89F" w14:textId="77777777" w:rsidR="004C7F2C" w:rsidRDefault="00000000" w:rsidP="004C7F2C">
      <w:pPr>
        <w:tabs>
          <w:tab w:val="right" w:pos="11517"/>
        </w:tabs>
        <w:spacing w:after="0" w:line="240" w:lineRule="auto"/>
        <w:ind w:left="720"/>
        <w:rPr>
          <w:rFonts w:ascii="Arial" w:eastAsia="Arial" w:hAnsi="Arial" w:cs="Arial"/>
          <w:sz w:val="24"/>
        </w:rPr>
      </w:pPr>
      <w:r>
        <w:rPr>
          <w:rFonts w:ascii="Arial" w:eastAsia="Arial" w:hAnsi="Arial" w:cs="Arial"/>
          <w:sz w:val="24"/>
        </w:rPr>
        <w:t>- Gezonde voeding in de school</w:t>
      </w:r>
      <w:r w:rsidR="00EF00E7">
        <w:rPr>
          <w:rFonts w:ascii="Arial" w:eastAsia="Arial" w:hAnsi="Arial" w:cs="Arial"/>
          <w:sz w:val="24"/>
        </w:rPr>
        <w:t xml:space="preserve">. Rik wil hier </w:t>
      </w:r>
      <w:r w:rsidR="00DF0E52">
        <w:rPr>
          <w:rFonts w:ascii="Arial" w:eastAsia="Arial" w:hAnsi="Arial" w:cs="Arial"/>
          <w:sz w:val="24"/>
        </w:rPr>
        <w:t xml:space="preserve">graag </w:t>
      </w:r>
      <w:r w:rsidR="00EF00E7">
        <w:rPr>
          <w:rFonts w:ascii="Arial" w:eastAsia="Arial" w:hAnsi="Arial" w:cs="Arial"/>
          <w:sz w:val="24"/>
        </w:rPr>
        <w:t xml:space="preserve">aandacht </w:t>
      </w:r>
      <w:r w:rsidR="004C7F2C">
        <w:rPr>
          <w:rFonts w:ascii="Arial" w:eastAsia="Arial" w:hAnsi="Arial" w:cs="Arial"/>
          <w:sz w:val="24"/>
        </w:rPr>
        <w:t>voor</w:t>
      </w:r>
      <w:r w:rsidR="00EF00E7">
        <w:rPr>
          <w:rFonts w:ascii="Arial" w:eastAsia="Arial" w:hAnsi="Arial" w:cs="Arial"/>
          <w:sz w:val="24"/>
        </w:rPr>
        <w:t xml:space="preserve">. Wat is het centrale beleid? Met het team </w:t>
      </w:r>
      <w:r w:rsidR="00DF0E52">
        <w:rPr>
          <w:rFonts w:ascii="Arial" w:eastAsia="Arial" w:hAnsi="Arial" w:cs="Arial"/>
          <w:sz w:val="24"/>
        </w:rPr>
        <w:t xml:space="preserve">kun je bijvoorbeeld </w:t>
      </w:r>
      <w:r w:rsidR="00EF00E7">
        <w:rPr>
          <w:rFonts w:ascii="Arial" w:eastAsia="Arial" w:hAnsi="Arial" w:cs="Arial"/>
          <w:sz w:val="24"/>
        </w:rPr>
        <w:t xml:space="preserve">afspraken </w:t>
      </w:r>
      <w:r w:rsidR="00DF0E52">
        <w:rPr>
          <w:rFonts w:ascii="Arial" w:eastAsia="Arial" w:hAnsi="Arial" w:cs="Arial"/>
          <w:sz w:val="24"/>
        </w:rPr>
        <w:t xml:space="preserve">maken </w:t>
      </w:r>
      <w:r w:rsidR="00EF00E7">
        <w:rPr>
          <w:rFonts w:ascii="Arial" w:eastAsia="Arial" w:hAnsi="Arial" w:cs="Arial"/>
          <w:sz w:val="24"/>
        </w:rPr>
        <w:t>over hoe we omgaan met gezond schoolbeleid</w:t>
      </w:r>
      <w:r w:rsidR="004C7F2C">
        <w:rPr>
          <w:rFonts w:ascii="Arial" w:eastAsia="Arial" w:hAnsi="Arial" w:cs="Arial"/>
          <w:sz w:val="24"/>
        </w:rPr>
        <w:t xml:space="preserve">. </w:t>
      </w:r>
      <w:r w:rsidR="00DF0E52">
        <w:rPr>
          <w:rFonts w:ascii="Arial" w:eastAsia="Arial" w:hAnsi="Arial" w:cs="Arial"/>
          <w:sz w:val="24"/>
        </w:rPr>
        <w:t xml:space="preserve">Bianca legt uit hoe we hier nu mee om willen gaan: </w:t>
      </w:r>
      <w:r w:rsidR="004C7F2C">
        <w:rPr>
          <w:rFonts w:ascii="Arial" w:eastAsia="Arial" w:hAnsi="Arial" w:cs="Arial"/>
          <w:sz w:val="24"/>
        </w:rPr>
        <w:t xml:space="preserve">Bianca geeft aan dat we bij traktaties/feestjes ervoor zorgen dat kinderen altijd keuze hebben: iets gezonds en iets minder gezond. </w:t>
      </w:r>
    </w:p>
    <w:p w14:paraId="40DE76DA" w14:textId="5BD94AE5" w:rsidR="004C7F2C" w:rsidRDefault="004C7F2C">
      <w:pPr>
        <w:tabs>
          <w:tab w:val="right" w:pos="11517"/>
        </w:tabs>
        <w:spacing w:after="0" w:line="240" w:lineRule="auto"/>
        <w:ind w:left="720"/>
        <w:rPr>
          <w:rFonts w:ascii="Arial" w:eastAsia="Arial" w:hAnsi="Arial" w:cs="Arial"/>
          <w:sz w:val="24"/>
        </w:rPr>
      </w:pPr>
      <w:r>
        <w:rPr>
          <w:rFonts w:ascii="Arial" w:eastAsia="Arial" w:hAnsi="Arial" w:cs="Arial"/>
          <w:sz w:val="24"/>
        </w:rPr>
        <w:t>Tijdens de i</w:t>
      </w:r>
      <w:r w:rsidR="00EF00E7">
        <w:rPr>
          <w:rFonts w:ascii="Arial" w:eastAsia="Arial" w:hAnsi="Arial" w:cs="Arial"/>
          <w:sz w:val="24"/>
        </w:rPr>
        <w:t xml:space="preserve">nformatieavond </w:t>
      </w:r>
      <w:r>
        <w:rPr>
          <w:rFonts w:ascii="Arial" w:eastAsia="Arial" w:hAnsi="Arial" w:cs="Arial"/>
          <w:sz w:val="24"/>
        </w:rPr>
        <w:t>wordt aandacht besteed aan gezonde voeding. Leerkrachten geven het goede voorbeeld, door ook fruit en brood te eten.</w:t>
      </w:r>
    </w:p>
    <w:p w14:paraId="2F566925" w14:textId="674B5AEA" w:rsidR="009438D1" w:rsidRDefault="00EF00E7" w:rsidP="004C7F2C">
      <w:pPr>
        <w:tabs>
          <w:tab w:val="right" w:pos="11517"/>
        </w:tabs>
        <w:spacing w:after="0" w:line="240" w:lineRule="auto"/>
        <w:ind w:left="720"/>
        <w:rPr>
          <w:rFonts w:ascii="Arial" w:eastAsia="Arial" w:hAnsi="Arial" w:cs="Arial"/>
          <w:sz w:val="24"/>
        </w:rPr>
      </w:pPr>
      <w:r>
        <w:rPr>
          <w:rFonts w:ascii="Arial" w:eastAsia="Arial" w:hAnsi="Arial" w:cs="Arial"/>
          <w:sz w:val="24"/>
        </w:rPr>
        <w:t xml:space="preserve">Soms </w:t>
      </w:r>
      <w:r w:rsidR="00DF0E52">
        <w:rPr>
          <w:rFonts w:ascii="Arial" w:eastAsia="Arial" w:hAnsi="Arial" w:cs="Arial"/>
          <w:sz w:val="24"/>
        </w:rPr>
        <w:t xml:space="preserve">is er </w:t>
      </w:r>
      <w:r>
        <w:rPr>
          <w:rFonts w:ascii="Arial" w:eastAsia="Arial" w:hAnsi="Arial" w:cs="Arial"/>
          <w:sz w:val="24"/>
        </w:rPr>
        <w:t>een beloningssysteem in de groep, dan bedenken kinderen bijvoorbeeld iets lekkers</w:t>
      </w:r>
      <w:r w:rsidR="00DF0E52">
        <w:rPr>
          <w:rFonts w:ascii="Arial" w:eastAsia="Arial" w:hAnsi="Arial" w:cs="Arial"/>
          <w:sz w:val="24"/>
        </w:rPr>
        <w:t>. We vinden het belangrijk dat kinderen dan ook zelf een keer iets mogen kiezen</w:t>
      </w:r>
      <w:r w:rsidR="009438D1">
        <w:rPr>
          <w:rFonts w:ascii="Arial" w:eastAsia="Arial" w:hAnsi="Arial" w:cs="Arial"/>
          <w:sz w:val="24"/>
        </w:rPr>
        <w:t>.</w:t>
      </w:r>
      <w:r w:rsidR="004C7F2C">
        <w:rPr>
          <w:rFonts w:ascii="Arial" w:eastAsia="Arial" w:hAnsi="Arial" w:cs="Arial"/>
          <w:sz w:val="24"/>
        </w:rPr>
        <w:t xml:space="preserve"> </w:t>
      </w:r>
      <w:r w:rsidR="009438D1">
        <w:rPr>
          <w:rFonts w:ascii="Arial" w:eastAsia="Arial" w:hAnsi="Arial" w:cs="Arial"/>
          <w:sz w:val="24"/>
        </w:rPr>
        <w:t xml:space="preserve">Rik noemt het voorbeeld dat kinderen als beloning soms schermtijd krijgen. Hij vindt het belangrijk dat een leerkracht/ het team </w:t>
      </w:r>
      <w:r w:rsidR="004C7F2C">
        <w:rPr>
          <w:rFonts w:ascii="Arial" w:eastAsia="Arial" w:hAnsi="Arial" w:cs="Arial"/>
          <w:sz w:val="24"/>
        </w:rPr>
        <w:t>kritisch kijkt naar de beloningen voor de groep.</w:t>
      </w:r>
      <w:r w:rsidR="009438D1">
        <w:rPr>
          <w:rFonts w:ascii="Arial" w:eastAsia="Arial" w:hAnsi="Arial" w:cs="Arial"/>
          <w:sz w:val="24"/>
        </w:rPr>
        <w:t xml:space="preserve"> En hierover in gesprek gaat met </w:t>
      </w:r>
      <w:r w:rsidR="004C7F2C">
        <w:rPr>
          <w:rFonts w:ascii="Arial" w:eastAsia="Arial" w:hAnsi="Arial" w:cs="Arial"/>
          <w:sz w:val="24"/>
        </w:rPr>
        <w:t>elkaar. W</w:t>
      </w:r>
      <w:r w:rsidR="009438D1">
        <w:rPr>
          <w:rFonts w:ascii="Arial" w:eastAsia="Arial" w:hAnsi="Arial" w:cs="Arial"/>
          <w:sz w:val="24"/>
        </w:rPr>
        <w:t>at kan ook of is beter/gezonder.</w:t>
      </w:r>
    </w:p>
    <w:p w14:paraId="0D4F3957" w14:textId="6AEED9A8" w:rsidR="00D9455E" w:rsidRDefault="00000000" w:rsidP="00D9455E">
      <w:pPr>
        <w:tabs>
          <w:tab w:val="right" w:pos="11517"/>
        </w:tabs>
        <w:spacing w:after="0" w:line="240" w:lineRule="auto"/>
        <w:ind w:left="720"/>
        <w:rPr>
          <w:rFonts w:ascii="Arial" w:eastAsia="Arial" w:hAnsi="Arial" w:cs="Arial"/>
          <w:sz w:val="24"/>
        </w:rPr>
      </w:pPr>
      <w:r>
        <w:rPr>
          <w:rFonts w:ascii="Arial" w:eastAsia="Arial" w:hAnsi="Arial" w:cs="Arial"/>
          <w:sz w:val="24"/>
        </w:rPr>
        <w:t>- Afstemming vergaderdag MR en aanvangstijd</w:t>
      </w:r>
      <w:r w:rsidR="006C60BD">
        <w:rPr>
          <w:rFonts w:ascii="Arial" w:eastAsia="Arial" w:hAnsi="Arial" w:cs="Arial"/>
          <w:sz w:val="24"/>
        </w:rPr>
        <w:t>.</w:t>
      </w:r>
      <w:r w:rsidR="0066055E">
        <w:rPr>
          <w:rFonts w:ascii="Arial" w:eastAsia="Arial" w:hAnsi="Arial" w:cs="Arial"/>
          <w:sz w:val="24"/>
        </w:rPr>
        <w:t xml:space="preserve"> De data zijn goedgekeurd</w:t>
      </w:r>
      <w:r w:rsidR="00D9455E">
        <w:rPr>
          <w:rFonts w:ascii="Arial" w:eastAsia="Arial" w:hAnsi="Arial" w:cs="Arial"/>
          <w:sz w:val="24"/>
        </w:rPr>
        <w:t>: 19 okt, 16 nov. 11 jan. 14 maart. 30 mei en 4 juli.</w:t>
      </w:r>
    </w:p>
    <w:p w14:paraId="2E311B99" w14:textId="33577AB3" w:rsidR="002F4600" w:rsidRDefault="0066055E">
      <w:pPr>
        <w:tabs>
          <w:tab w:val="right" w:pos="11517"/>
        </w:tabs>
        <w:spacing w:after="0" w:line="240" w:lineRule="auto"/>
        <w:ind w:left="720"/>
        <w:rPr>
          <w:rFonts w:ascii="Arial" w:eastAsia="Arial" w:hAnsi="Arial" w:cs="Arial"/>
          <w:sz w:val="24"/>
        </w:rPr>
      </w:pPr>
      <w:r>
        <w:rPr>
          <w:rFonts w:ascii="Arial" w:eastAsia="Arial" w:hAnsi="Arial" w:cs="Arial"/>
          <w:sz w:val="24"/>
        </w:rPr>
        <w:t>Tijdstip 19.15 uur</w:t>
      </w:r>
      <w:r w:rsidR="009438D1">
        <w:rPr>
          <w:rFonts w:ascii="Arial" w:eastAsia="Arial" w:hAnsi="Arial" w:cs="Arial"/>
          <w:sz w:val="24"/>
        </w:rPr>
        <w:t xml:space="preserve"> is prima.</w:t>
      </w:r>
    </w:p>
    <w:p w14:paraId="598AA1BD" w14:textId="77777777" w:rsidR="004C7F2C" w:rsidRDefault="004C7F2C" w:rsidP="00D9455E">
      <w:pPr>
        <w:tabs>
          <w:tab w:val="right" w:pos="11517"/>
        </w:tabs>
        <w:spacing w:after="0" w:line="240" w:lineRule="auto"/>
        <w:rPr>
          <w:rFonts w:ascii="Arial" w:eastAsia="Arial" w:hAnsi="Arial" w:cs="Arial"/>
          <w:sz w:val="24"/>
        </w:rPr>
      </w:pPr>
    </w:p>
    <w:p w14:paraId="2CFC9466" w14:textId="77777777" w:rsidR="002F4600" w:rsidRDefault="002F4600">
      <w:pPr>
        <w:tabs>
          <w:tab w:val="right" w:pos="11517"/>
        </w:tabs>
        <w:spacing w:after="0" w:line="240" w:lineRule="auto"/>
        <w:rPr>
          <w:rFonts w:ascii="Arial" w:eastAsia="Arial" w:hAnsi="Arial" w:cs="Arial"/>
          <w:sz w:val="24"/>
        </w:rPr>
      </w:pPr>
    </w:p>
    <w:p w14:paraId="70D5E265" w14:textId="6AE4D464" w:rsidR="002F4600" w:rsidRDefault="00000000">
      <w:pPr>
        <w:numPr>
          <w:ilvl w:val="0"/>
          <w:numId w:val="5"/>
        </w:numPr>
        <w:tabs>
          <w:tab w:val="right" w:pos="11517"/>
        </w:tabs>
        <w:spacing w:after="0" w:line="240" w:lineRule="auto"/>
        <w:ind w:left="720" w:hanging="360"/>
        <w:rPr>
          <w:rFonts w:ascii="Arial" w:eastAsia="Arial" w:hAnsi="Arial" w:cs="Arial"/>
          <w:sz w:val="24"/>
        </w:rPr>
      </w:pPr>
      <w:r>
        <w:rPr>
          <w:rFonts w:ascii="Arial" w:eastAsia="Arial" w:hAnsi="Arial" w:cs="Arial"/>
          <w:b/>
          <w:sz w:val="24"/>
        </w:rPr>
        <w:t>GMR notulen vergadering 24 mei</w:t>
      </w:r>
      <w:r w:rsidR="0066055E">
        <w:rPr>
          <w:rFonts w:ascii="Arial" w:eastAsia="Arial" w:hAnsi="Arial" w:cs="Arial"/>
          <w:b/>
          <w:sz w:val="24"/>
        </w:rPr>
        <w:t xml:space="preserve">. </w:t>
      </w:r>
    </w:p>
    <w:p w14:paraId="585B389F" w14:textId="77777777" w:rsidR="002F4600" w:rsidRDefault="002F4600">
      <w:pPr>
        <w:tabs>
          <w:tab w:val="right" w:pos="11517"/>
        </w:tabs>
        <w:spacing w:after="0" w:line="240" w:lineRule="auto"/>
        <w:ind w:left="1440"/>
        <w:rPr>
          <w:rFonts w:ascii="Arial" w:eastAsia="Arial" w:hAnsi="Arial" w:cs="Arial"/>
          <w:sz w:val="24"/>
        </w:rPr>
      </w:pPr>
    </w:p>
    <w:p w14:paraId="3E981663" w14:textId="5A43E01E" w:rsidR="002F4600" w:rsidRPr="0066055E" w:rsidRDefault="00000000">
      <w:pPr>
        <w:numPr>
          <w:ilvl w:val="0"/>
          <w:numId w:val="6"/>
        </w:numPr>
        <w:tabs>
          <w:tab w:val="right" w:pos="11517"/>
        </w:tabs>
        <w:spacing w:after="0" w:line="240" w:lineRule="auto"/>
        <w:ind w:left="720" w:hanging="360"/>
        <w:rPr>
          <w:rFonts w:ascii="Arial" w:eastAsia="Arial" w:hAnsi="Arial" w:cs="Arial"/>
          <w:sz w:val="24"/>
        </w:rPr>
      </w:pPr>
      <w:r>
        <w:rPr>
          <w:rFonts w:ascii="Arial" w:eastAsia="Arial" w:hAnsi="Arial" w:cs="Arial"/>
          <w:b/>
          <w:sz w:val="24"/>
        </w:rPr>
        <w:t>Actiepuntenlijst</w:t>
      </w:r>
      <w:r w:rsidR="0066055E">
        <w:rPr>
          <w:rFonts w:ascii="Arial" w:eastAsia="Arial" w:hAnsi="Arial" w:cs="Arial"/>
          <w:b/>
          <w:sz w:val="24"/>
        </w:rPr>
        <w:t xml:space="preserve">. </w:t>
      </w:r>
    </w:p>
    <w:p w14:paraId="78F9BFA1" w14:textId="2A9815BE" w:rsidR="0066055E" w:rsidRPr="009438D1" w:rsidRDefault="0066055E" w:rsidP="0066055E">
      <w:pPr>
        <w:tabs>
          <w:tab w:val="right" w:pos="11517"/>
        </w:tabs>
        <w:spacing w:after="0" w:line="240" w:lineRule="auto"/>
        <w:ind w:left="720"/>
        <w:rPr>
          <w:rFonts w:ascii="Arial" w:eastAsia="Arial" w:hAnsi="Arial" w:cs="Arial"/>
          <w:bCs/>
          <w:sz w:val="24"/>
          <w:u w:val="single"/>
        </w:rPr>
      </w:pPr>
      <w:r w:rsidRPr="009438D1">
        <w:rPr>
          <w:rFonts w:ascii="Arial" w:eastAsia="Arial" w:hAnsi="Arial" w:cs="Arial"/>
          <w:bCs/>
          <w:sz w:val="24"/>
        </w:rPr>
        <w:t>Rik maakt een stukje met inhoud voor de nieuwsbrief.</w:t>
      </w:r>
      <w:r w:rsidR="009438D1">
        <w:rPr>
          <w:rFonts w:ascii="Arial" w:eastAsia="Arial" w:hAnsi="Arial" w:cs="Arial"/>
          <w:bCs/>
          <w:sz w:val="24"/>
        </w:rPr>
        <w:t xml:space="preserve"> </w:t>
      </w:r>
      <w:r w:rsidR="009438D1" w:rsidRPr="009438D1">
        <w:rPr>
          <w:rFonts w:ascii="Arial" w:eastAsia="Arial" w:hAnsi="Arial" w:cs="Arial"/>
          <w:bCs/>
          <w:sz w:val="24"/>
          <w:u w:val="single"/>
        </w:rPr>
        <w:t>Actie Rik</w:t>
      </w:r>
    </w:p>
    <w:p w14:paraId="6B9F99A5" w14:textId="77777777" w:rsidR="002F4600" w:rsidRDefault="002F4600">
      <w:pPr>
        <w:spacing w:after="0" w:line="240" w:lineRule="auto"/>
        <w:ind w:left="720"/>
        <w:rPr>
          <w:rFonts w:ascii="Arial" w:eastAsia="Arial" w:hAnsi="Arial" w:cs="Arial"/>
          <w:sz w:val="24"/>
        </w:rPr>
      </w:pPr>
    </w:p>
    <w:p w14:paraId="64D64C4B" w14:textId="68857B82" w:rsidR="002F4600" w:rsidRPr="0066055E" w:rsidRDefault="00000000">
      <w:pPr>
        <w:numPr>
          <w:ilvl w:val="0"/>
          <w:numId w:val="7"/>
        </w:numPr>
        <w:tabs>
          <w:tab w:val="right" w:pos="11517"/>
        </w:tabs>
        <w:spacing w:after="0" w:line="240" w:lineRule="auto"/>
        <w:ind w:left="720" w:hanging="360"/>
        <w:rPr>
          <w:rFonts w:ascii="Arial" w:eastAsia="Arial" w:hAnsi="Arial" w:cs="Arial"/>
          <w:sz w:val="24"/>
        </w:rPr>
      </w:pPr>
      <w:r>
        <w:rPr>
          <w:rFonts w:ascii="Arial" w:eastAsia="Arial" w:hAnsi="Arial" w:cs="Arial"/>
          <w:b/>
          <w:sz w:val="24"/>
        </w:rPr>
        <w:t>Rondvraag</w:t>
      </w:r>
    </w:p>
    <w:p w14:paraId="20F41EDD" w14:textId="69EC59E4" w:rsidR="00242B42" w:rsidRDefault="0066055E" w:rsidP="0066055E">
      <w:pPr>
        <w:tabs>
          <w:tab w:val="right" w:pos="11517"/>
        </w:tabs>
        <w:spacing w:after="0" w:line="240" w:lineRule="auto"/>
        <w:ind w:left="720"/>
        <w:rPr>
          <w:rFonts w:ascii="Arial" w:eastAsia="Arial" w:hAnsi="Arial" w:cs="Arial"/>
          <w:b/>
          <w:sz w:val="24"/>
        </w:rPr>
      </w:pPr>
      <w:r>
        <w:rPr>
          <w:rFonts w:ascii="Arial" w:eastAsia="Arial" w:hAnsi="Arial" w:cs="Arial"/>
          <w:b/>
          <w:sz w:val="24"/>
        </w:rPr>
        <w:t>Rik</w:t>
      </w:r>
      <w:r w:rsidR="00242B42">
        <w:rPr>
          <w:rFonts w:ascii="Arial" w:eastAsia="Arial" w:hAnsi="Arial" w:cs="Arial"/>
          <w:b/>
          <w:sz w:val="24"/>
        </w:rPr>
        <w:t>:</w:t>
      </w:r>
      <w:r w:rsidR="009438D1">
        <w:rPr>
          <w:rFonts w:ascii="Arial" w:eastAsia="Arial" w:hAnsi="Arial" w:cs="Arial"/>
          <w:b/>
          <w:sz w:val="24"/>
        </w:rPr>
        <w:t xml:space="preserve"> </w:t>
      </w:r>
    </w:p>
    <w:p w14:paraId="63E01F31" w14:textId="6E65C4C5" w:rsidR="0066055E" w:rsidRDefault="00242B42" w:rsidP="0066055E">
      <w:pPr>
        <w:tabs>
          <w:tab w:val="right" w:pos="11517"/>
        </w:tabs>
        <w:spacing w:after="0" w:line="240" w:lineRule="auto"/>
        <w:ind w:left="720"/>
        <w:rPr>
          <w:rFonts w:ascii="Arial" w:eastAsia="Arial" w:hAnsi="Arial" w:cs="Arial"/>
          <w:bCs/>
          <w:sz w:val="24"/>
        </w:rPr>
      </w:pPr>
      <w:r>
        <w:rPr>
          <w:rFonts w:ascii="Arial" w:eastAsia="Arial" w:hAnsi="Arial" w:cs="Arial"/>
          <w:b/>
          <w:sz w:val="24"/>
        </w:rPr>
        <w:lastRenderedPageBreak/>
        <w:t>-</w:t>
      </w:r>
      <w:r w:rsidR="009438D1" w:rsidRPr="009438D1">
        <w:rPr>
          <w:rFonts w:ascii="Arial" w:eastAsia="Arial" w:hAnsi="Arial" w:cs="Arial"/>
          <w:bCs/>
          <w:sz w:val="24"/>
        </w:rPr>
        <w:t>Het</w:t>
      </w:r>
      <w:r w:rsidR="009438D1">
        <w:rPr>
          <w:rFonts w:ascii="Arial" w:eastAsia="Arial" w:hAnsi="Arial" w:cs="Arial"/>
          <w:b/>
          <w:sz w:val="24"/>
        </w:rPr>
        <w:t xml:space="preserve"> </w:t>
      </w:r>
      <w:r w:rsidR="0066055E" w:rsidRPr="009438D1">
        <w:rPr>
          <w:rFonts w:ascii="Arial" w:eastAsia="Arial" w:hAnsi="Arial" w:cs="Arial"/>
          <w:bCs/>
          <w:sz w:val="24"/>
        </w:rPr>
        <w:t xml:space="preserve">afschaffen </w:t>
      </w:r>
      <w:r w:rsidR="009438D1">
        <w:rPr>
          <w:rFonts w:ascii="Arial" w:eastAsia="Arial" w:hAnsi="Arial" w:cs="Arial"/>
          <w:bCs/>
          <w:sz w:val="24"/>
        </w:rPr>
        <w:t xml:space="preserve">van een </w:t>
      </w:r>
      <w:r w:rsidR="009438D1" w:rsidRPr="009438D1">
        <w:rPr>
          <w:rFonts w:ascii="Arial" w:eastAsia="Arial" w:hAnsi="Arial" w:cs="Arial"/>
          <w:bCs/>
          <w:sz w:val="24"/>
        </w:rPr>
        <w:t xml:space="preserve">cadeau </w:t>
      </w:r>
      <w:r w:rsidR="009438D1">
        <w:rPr>
          <w:rFonts w:ascii="Arial" w:eastAsia="Arial" w:hAnsi="Arial" w:cs="Arial"/>
          <w:bCs/>
          <w:sz w:val="24"/>
        </w:rPr>
        <w:t xml:space="preserve">voor </w:t>
      </w:r>
      <w:proofErr w:type="spellStart"/>
      <w:r w:rsidR="0066055E" w:rsidRPr="009438D1">
        <w:rPr>
          <w:rFonts w:ascii="Arial" w:eastAsia="Arial" w:hAnsi="Arial" w:cs="Arial"/>
          <w:bCs/>
          <w:sz w:val="24"/>
        </w:rPr>
        <w:t>vaderdag</w:t>
      </w:r>
      <w:proofErr w:type="spellEnd"/>
      <w:r w:rsidR="0066055E" w:rsidRPr="009438D1">
        <w:rPr>
          <w:rFonts w:ascii="Arial" w:eastAsia="Arial" w:hAnsi="Arial" w:cs="Arial"/>
          <w:bCs/>
          <w:sz w:val="24"/>
        </w:rPr>
        <w:t>/moederdag.</w:t>
      </w:r>
      <w:r w:rsidR="00417A4B" w:rsidRPr="009438D1">
        <w:rPr>
          <w:rFonts w:ascii="Arial" w:eastAsia="Arial" w:hAnsi="Arial" w:cs="Arial"/>
          <w:bCs/>
          <w:sz w:val="24"/>
        </w:rPr>
        <w:t xml:space="preserve"> Hoe is dat gegaan? </w:t>
      </w:r>
      <w:r w:rsidR="004C7F2C">
        <w:rPr>
          <w:rFonts w:ascii="Arial" w:eastAsia="Arial" w:hAnsi="Arial" w:cs="Arial"/>
          <w:bCs/>
          <w:sz w:val="24"/>
        </w:rPr>
        <w:t xml:space="preserve">Leerkrachten </w:t>
      </w:r>
      <w:r w:rsidR="009438D1">
        <w:rPr>
          <w:rFonts w:ascii="Arial" w:eastAsia="Arial" w:hAnsi="Arial" w:cs="Arial"/>
          <w:bCs/>
          <w:sz w:val="24"/>
        </w:rPr>
        <w:t>leg</w:t>
      </w:r>
      <w:r w:rsidR="004C7F2C">
        <w:rPr>
          <w:rFonts w:ascii="Arial" w:eastAsia="Arial" w:hAnsi="Arial" w:cs="Arial"/>
          <w:bCs/>
          <w:sz w:val="24"/>
        </w:rPr>
        <w:t>gen</w:t>
      </w:r>
      <w:r w:rsidR="009438D1">
        <w:rPr>
          <w:rFonts w:ascii="Arial" w:eastAsia="Arial" w:hAnsi="Arial" w:cs="Arial"/>
          <w:bCs/>
          <w:sz w:val="24"/>
        </w:rPr>
        <w:t xml:space="preserve"> uit dat hiervoor gekozen is, omdat het veel tijd kost om iets leuks te maken, dat kinderen van groep 5 t/m 8 hier niet altijd gemotiveerd voor zijn, dat leerkrachten</w:t>
      </w:r>
      <w:r w:rsidR="004C7F2C">
        <w:rPr>
          <w:rFonts w:ascii="Arial" w:eastAsia="Arial" w:hAnsi="Arial" w:cs="Arial"/>
          <w:bCs/>
          <w:sz w:val="24"/>
        </w:rPr>
        <w:t xml:space="preserve"> (bijna) </w:t>
      </w:r>
      <w:r w:rsidR="009438D1">
        <w:rPr>
          <w:rFonts w:ascii="Arial" w:eastAsia="Arial" w:hAnsi="Arial" w:cs="Arial"/>
          <w:bCs/>
          <w:sz w:val="24"/>
        </w:rPr>
        <w:t>nooit een reactie van een ouder krijg</w:t>
      </w:r>
      <w:r w:rsidR="004C7F2C">
        <w:rPr>
          <w:rFonts w:ascii="Arial" w:eastAsia="Arial" w:hAnsi="Arial" w:cs="Arial"/>
          <w:bCs/>
          <w:sz w:val="24"/>
        </w:rPr>
        <w:t>en</w:t>
      </w:r>
      <w:r w:rsidR="009438D1">
        <w:rPr>
          <w:rFonts w:ascii="Arial" w:eastAsia="Arial" w:hAnsi="Arial" w:cs="Arial"/>
          <w:bCs/>
          <w:sz w:val="24"/>
        </w:rPr>
        <w:t xml:space="preserve">, </w:t>
      </w:r>
      <w:r w:rsidR="004C7F2C">
        <w:rPr>
          <w:rFonts w:ascii="Arial" w:eastAsia="Arial" w:hAnsi="Arial" w:cs="Arial"/>
          <w:bCs/>
          <w:sz w:val="24"/>
        </w:rPr>
        <w:t>dat het gewaardeerd wordt</w:t>
      </w:r>
      <w:r w:rsidR="009438D1">
        <w:rPr>
          <w:rFonts w:ascii="Arial" w:eastAsia="Arial" w:hAnsi="Arial" w:cs="Arial"/>
          <w:bCs/>
          <w:sz w:val="24"/>
        </w:rPr>
        <w:t xml:space="preserve">. </w:t>
      </w:r>
      <w:r w:rsidR="004C7F2C">
        <w:rPr>
          <w:rFonts w:ascii="Arial" w:eastAsia="Arial" w:hAnsi="Arial" w:cs="Arial"/>
          <w:bCs/>
          <w:sz w:val="24"/>
        </w:rPr>
        <w:t>Leerkrachten zijn van mening dat o</w:t>
      </w:r>
      <w:r w:rsidR="009438D1">
        <w:rPr>
          <w:rFonts w:ascii="Arial" w:eastAsia="Arial" w:hAnsi="Arial" w:cs="Arial"/>
          <w:bCs/>
          <w:sz w:val="24"/>
        </w:rPr>
        <w:t xml:space="preserve">udere kinderen thuis zelf ook iets </w:t>
      </w:r>
      <w:r w:rsidR="004C7F2C">
        <w:rPr>
          <w:rFonts w:ascii="Arial" w:eastAsia="Arial" w:hAnsi="Arial" w:cs="Arial"/>
          <w:bCs/>
          <w:sz w:val="24"/>
        </w:rPr>
        <w:t xml:space="preserve">kunnen </w:t>
      </w:r>
      <w:r w:rsidR="009438D1">
        <w:rPr>
          <w:rFonts w:ascii="Arial" w:eastAsia="Arial" w:hAnsi="Arial" w:cs="Arial"/>
          <w:bCs/>
          <w:sz w:val="24"/>
        </w:rPr>
        <w:t>knutselen of tekenen.</w:t>
      </w:r>
      <w:r w:rsidR="004C7F2C">
        <w:rPr>
          <w:rFonts w:ascii="Arial" w:eastAsia="Arial" w:hAnsi="Arial" w:cs="Arial"/>
          <w:bCs/>
          <w:sz w:val="24"/>
        </w:rPr>
        <w:t xml:space="preserve"> </w:t>
      </w:r>
    </w:p>
    <w:p w14:paraId="38E462B5" w14:textId="57C6D276" w:rsidR="009438D1" w:rsidRPr="00242B42" w:rsidRDefault="009438D1" w:rsidP="0066055E">
      <w:pPr>
        <w:tabs>
          <w:tab w:val="right" w:pos="11517"/>
        </w:tabs>
        <w:spacing w:after="0" w:line="240" w:lineRule="auto"/>
        <w:ind w:left="720"/>
        <w:rPr>
          <w:rFonts w:ascii="Arial" w:eastAsia="Arial" w:hAnsi="Arial" w:cs="Arial"/>
          <w:bCs/>
          <w:sz w:val="24"/>
        </w:rPr>
      </w:pPr>
      <w:r w:rsidRPr="00242B42">
        <w:rPr>
          <w:rFonts w:ascii="Arial" w:eastAsia="Arial" w:hAnsi="Arial" w:cs="Arial"/>
          <w:bCs/>
          <w:sz w:val="24"/>
        </w:rPr>
        <w:t>Rik geeft aan dat</w:t>
      </w:r>
      <w:r w:rsidR="00242B42">
        <w:rPr>
          <w:rFonts w:ascii="Arial" w:eastAsia="Arial" w:hAnsi="Arial" w:cs="Arial"/>
          <w:bCs/>
          <w:sz w:val="24"/>
        </w:rPr>
        <w:t xml:space="preserve"> verschillende ouders teleurgesteld waren over dit besluit en dat het ook te kort voor Moederdag is gecommuniceerd. Misschien goed om dit te evalueren,</w:t>
      </w:r>
      <w:r w:rsidR="004C7F2C">
        <w:rPr>
          <w:rFonts w:ascii="Arial" w:eastAsia="Arial" w:hAnsi="Arial" w:cs="Arial"/>
          <w:bCs/>
          <w:sz w:val="24"/>
        </w:rPr>
        <w:t xml:space="preserve"> hierin ook meenemen </w:t>
      </w:r>
      <w:r w:rsidR="00242B42">
        <w:rPr>
          <w:rFonts w:ascii="Arial" w:eastAsia="Arial" w:hAnsi="Arial" w:cs="Arial"/>
          <w:bCs/>
          <w:sz w:val="24"/>
        </w:rPr>
        <w:t>wat het beleid is voor de aankomende jaren</w:t>
      </w:r>
      <w:r w:rsidR="00584E74">
        <w:rPr>
          <w:rFonts w:ascii="Arial" w:eastAsia="Arial" w:hAnsi="Arial" w:cs="Arial"/>
          <w:bCs/>
          <w:sz w:val="24"/>
        </w:rPr>
        <w:t xml:space="preserve"> en hoe het gecommuniceerd gaat worden.</w:t>
      </w:r>
    </w:p>
    <w:p w14:paraId="438D916E" w14:textId="57950FEC" w:rsidR="008D67B5" w:rsidRPr="009438D1" w:rsidRDefault="00242B42" w:rsidP="00242B42">
      <w:pPr>
        <w:tabs>
          <w:tab w:val="right" w:pos="11517"/>
        </w:tabs>
        <w:spacing w:after="0" w:line="240" w:lineRule="auto"/>
        <w:rPr>
          <w:rFonts w:ascii="Arial" w:eastAsia="Arial" w:hAnsi="Arial" w:cs="Arial"/>
          <w:bCs/>
          <w:sz w:val="24"/>
        </w:rPr>
      </w:pPr>
      <w:r>
        <w:rPr>
          <w:rFonts w:ascii="Arial" w:eastAsia="Arial" w:hAnsi="Arial" w:cs="Arial"/>
          <w:bCs/>
          <w:sz w:val="24"/>
        </w:rPr>
        <w:t xml:space="preserve">           -</w:t>
      </w:r>
      <w:r w:rsidR="008D67B5" w:rsidRPr="009438D1">
        <w:rPr>
          <w:rFonts w:ascii="Arial" w:eastAsia="Arial" w:hAnsi="Arial" w:cs="Arial"/>
          <w:bCs/>
          <w:sz w:val="24"/>
        </w:rPr>
        <w:t xml:space="preserve">Vacature </w:t>
      </w:r>
      <w:r>
        <w:rPr>
          <w:rFonts w:ascii="Arial" w:eastAsia="Arial" w:hAnsi="Arial" w:cs="Arial"/>
          <w:bCs/>
          <w:sz w:val="24"/>
        </w:rPr>
        <w:t xml:space="preserve">voor nieuwe leden </w:t>
      </w:r>
      <w:r w:rsidR="008D67B5" w:rsidRPr="009438D1">
        <w:rPr>
          <w:rFonts w:ascii="Arial" w:eastAsia="Arial" w:hAnsi="Arial" w:cs="Arial"/>
          <w:bCs/>
          <w:sz w:val="24"/>
        </w:rPr>
        <w:t>ouderraad, Ellen informeert</w:t>
      </w:r>
      <w:r>
        <w:rPr>
          <w:rFonts w:ascii="Arial" w:eastAsia="Arial" w:hAnsi="Arial" w:cs="Arial"/>
          <w:bCs/>
          <w:sz w:val="24"/>
        </w:rPr>
        <w:t xml:space="preserve"> nog bij Bianca</w:t>
      </w:r>
      <w:r w:rsidR="008D67B5" w:rsidRPr="009438D1">
        <w:rPr>
          <w:rFonts w:ascii="Arial" w:eastAsia="Arial" w:hAnsi="Arial" w:cs="Arial"/>
          <w:bCs/>
          <w:sz w:val="24"/>
        </w:rPr>
        <w:t>.</w:t>
      </w:r>
    </w:p>
    <w:p w14:paraId="05D3386C" w14:textId="0AD4B854" w:rsidR="008D67B5" w:rsidRPr="009438D1" w:rsidRDefault="00242B42" w:rsidP="0066055E">
      <w:pPr>
        <w:tabs>
          <w:tab w:val="right" w:pos="11517"/>
        </w:tabs>
        <w:spacing w:after="0" w:line="240" w:lineRule="auto"/>
        <w:ind w:left="720"/>
        <w:rPr>
          <w:rFonts w:ascii="Arial" w:eastAsia="Arial" w:hAnsi="Arial" w:cs="Arial"/>
          <w:bCs/>
          <w:sz w:val="24"/>
        </w:rPr>
      </w:pPr>
      <w:r>
        <w:rPr>
          <w:rFonts w:ascii="Arial" w:eastAsia="Arial" w:hAnsi="Arial" w:cs="Arial"/>
          <w:bCs/>
          <w:sz w:val="24"/>
        </w:rPr>
        <w:t>-</w:t>
      </w:r>
      <w:r w:rsidR="008D67B5" w:rsidRPr="009438D1">
        <w:rPr>
          <w:rFonts w:ascii="Arial" w:eastAsia="Arial" w:hAnsi="Arial" w:cs="Arial"/>
          <w:bCs/>
          <w:sz w:val="24"/>
        </w:rPr>
        <w:t>Vakleerkracht</w:t>
      </w:r>
      <w:r>
        <w:rPr>
          <w:rFonts w:ascii="Arial" w:eastAsia="Arial" w:hAnsi="Arial" w:cs="Arial"/>
          <w:bCs/>
          <w:sz w:val="24"/>
        </w:rPr>
        <w:t xml:space="preserve"> muziek, waarom is niet gekozen voor een vakleerkracht muziek</w:t>
      </w:r>
      <w:r w:rsidR="00584E74">
        <w:rPr>
          <w:rFonts w:ascii="Arial" w:eastAsia="Arial" w:hAnsi="Arial" w:cs="Arial"/>
          <w:bCs/>
          <w:sz w:val="24"/>
        </w:rPr>
        <w:t>?</w:t>
      </w:r>
      <w:r>
        <w:rPr>
          <w:rFonts w:ascii="Arial" w:eastAsia="Arial" w:hAnsi="Arial" w:cs="Arial"/>
          <w:bCs/>
          <w:sz w:val="24"/>
        </w:rPr>
        <w:t xml:space="preserve"> Lianne legt uit dat we een nieuwe methode 123Zing hebben, dat leerkrachten hier</w:t>
      </w:r>
      <w:r w:rsidR="00584E74">
        <w:rPr>
          <w:rFonts w:ascii="Arial" w:eastAsia="Arial" w:hAnsi="Arial" w:cs="Arial"/>
          <w:bCs/>
          <w:sz w:val="24"/>
        </w:rPr>
        <w:t>voor getraind zijn.</w:t>
      </w:r>
    </w:p>
    <w:p w14:paraId="6ADF3270" w14:textId="5FAEB231" w:rsidR="00465580" w:rsidRPr="009438D1" w:rsidRDefault="00242B42" w:rsidP="0066055E">
      <w:pPr>
        <w:tabs>
          <w:tab w:val="right" w:pos="11517"/>
        </w:tabs>
        <w:spacing w:after="0" w:line="240" w:lineRule="auto"/>
        <w:ind w:left="720"/>
        <w:rPr>
          <w:rFonts w:ascii="Arial" w:eastAsia="Arial" w:hAnsi="Arial" w:cs="Arial"/>
          <w:bCs/>
          <w:sz w:val="24"/>
        </w:rPr>
      </w:pPr>
      <w:r>
        <w:rPr>
          <w:rFonts w:ascii="Arial" w:eastAsia="Arial" w:hAnsi="Arial" w:cs="Arial"/>
          <w:bCs/>
          <w:sz w:val="24"/>
        </w:rPr>
        <w:t>-</w:t>
      </w:r>
      <w:r w:rsidR="00465580" w:rsidRPr="009438D1">
        <w:rPr>
          <w:rFonts w:ascii="Arial" w:eastAsia="Arial" w:hAnsi="Arial" w:cs="Arial"/>
          <w:bCs/>
          <w:sz w:val="24"/>
        </w:rPr>
        <w:t xml:space="preserve">Voor Tessa, </w:t>
      </w:r>
      <w:r w:rsidR="00584E74">
        <w:rPr>
          <w:rFonts w:ascii="Arial" w:eastAsia="Arial" w:hAnsi="Arial" w:cs="Arial"/>
          <w:bCs/>
          <w:sz w:val="24"/>
        </w:rPr>
        <w:t xml:space="preserve">de </w:t>
      </w:r>
      <w:r w:rsidR="00465580" w:rsidRPr="009438D1">
        <w:rPr>
          <w:rFonts w:ascii="Arial" w:eastAsia="Arial" w:hAnsi="Arial" w:cs="Arial"/>
          <w:bCs/>
          <w:sz w:val="24"/>
        </w:rPr>
        <w:t xml:space="preserve">notulen </w:t>
      </w:r>
      <w:r w:rsidR="00584E74">
        <w:rPr>
          <w:rFonts w:ascii="Arial" w:eastAsia="Arial" w:hAnsi="Arial" w:cs="Arial"/>
          <w:bCs/>
          <w:sz w:val="24"/>
        </w:rPr>
        <w:t xml:space="preserve">vind je </w:t>
      </w:r>
      <w:r>
        <w:rPr>
          <w:rFonts w:ascii="Arial" w:eastAsia="Arial" w:hAnsi="Arial" w:cs="Arial"/>
          <w:bCs/>
          <w:sz w:val="24"/>
        </w:rPr>
        <w:t xml:space="preserve">ook </w:t>
      </w:r>
      <w:r w:rsidR="00584E74">
        <w:rPr>
          <w:rFonts w:ascii="Arial" w:eastAsia="Arial" w:hAnsi="Arial" w:cs="Arial"/>
          <w:bCs/>
          <w:sz w:val="24"/>
        </w:rPr>
        <w:t xml:space="preserve">op </w:t>
      </w:r>
      <w:r>
        <w:rPr>
          <w:rFonts w:ascii="Arial" w:eastAsia="Arial" w:hAnsi="Arial" w:cs="Arial"/>
          <w:bCs/>
          <w:sz w:val="24"/>
        </w:rPr>
        <w:t xml:space="preserve">de </w:t>
      </w:r>
      <w:r w:rsidR="00465580" w:rsidRPr="009438D1">
        <w:rPr>
          <w:rFonts w:ascii="Arial" w:eastAsia="Arial" w:hAnsi="Arial" w:cs="Arial"/>
          <w:bCs/>
          <w:sz w:val="24"/>
        </w:rPr>
        <w:t>website. Begin</w:t>
      </w:r>
      <w:r w:rsidR="00584E74">
        <w:rPr>
          <w:rFonts w:ascii="Arial" w:eastAsia="Arial" w:hAnsi="Arial" w:cs="Arial"/>
          <w:bCs/>
          <w:sz w:val="24"/>
        </w:rPr>
        <w:t xml:space="preserve"> van een</w:t>
      </w:r>
      <w:r w:rsidR="00465580" w:rsidRPr="009438D1">
        <w:rPr>
          <w:rFonts w:ascii="Arial" w:eastAsia="Arial" w:hAnsi="Arial" w:cs="Arial"/>
          <w:bCs/>
          <w:sz w:val="24"/>
        </w:rPr>
        <w:t xml:space="preserve"> schooljaar</w:t>
      </w:r>
      <w:r>
        <w:rPr>
          <w:rFonts w:ascii="Arial" w:eastAsia="Arial" w:hAnsi="Arial" w:cs="Arial"/>
          <w:bCs/>
          <w:sz w:val="24"/>
        </w:rPr>
        <w:t xml:space="preserve"> kan een nieuw MR-lid zich </w:t>
      </w:r>
      <w:r w:rsidR="00465580" w:rsidRPr="009438D1">
        <w:rPr>
          <w:rFonts w:ascii="Arial" w:eastAsia="Arial" w:hAnsi="Arial" w:cs="Arial"/>
          <w:bCs/>
          <w:sz w:val="24"/>
        </w:rPr>
        <w:t>aanmelden voor de</w:t>
      </w:r>
      <w:r>
        <w:rPr>
          <w:rFonts w:ascii="Arial" w:eastAsia="Arial" w:hAnsi="Arial" w:cs="Arial"/>
          <w:bCs/>
          <w:sz w:val="24"/>
        </w:rPr>
        <w:t xml:space="preserve"> </w:t>
      </w:r>
      <w:r w:rsidR="00465580" w:rsidRPr="009438D1">
        <w:rPr>
          <w:rFonts w:ascii="Arial" w:eastAsia="Arial" w:hAnsi="Arial" w:cs="Arial"/>
          <w:bCs/>
          <w:sz w:val="24"/>
        </w:rPr>
        <w:t>basiscursus</w:t>
      </w:r>
      <w:r>
        <w:rPr>
          <w:rFonts w:ascii="Arial" w:eastAsia="Arial" w:hAnsi="Arial" w:cs="Arial"/>
          <w:bCs/>
          <w:sz w:val="24"/>
        </w:rPr>
        <w:t xml:space="preserve"> MR. Tessa geeft aan hiervoor belangstelling te hebben.</w:t>
      </w:r>
    </w:p>
    <w:p w14:paraId="0C39D51B" w14:textId="77777777" w:rsidR="002F4600" w:rsidRPr="009438D1" w:rsidRDefault="002F4600">
      <w:pPr>
        <w:spacing w:after="0" w:line="240" w:lineRule="auto"/>
        <w:ind w:left="720"/>
        <w:rPr>
          <w:rFonts w:ascii="Arial" w:eastAsia="Arial" w:hAnsi="Arial" w:cs="Arial"/>
          <w:bCs/>
          <w:sz w:val="24"/>
        </w:rPr>
      </w:pPr>
    </w:p>
    <w:p w14:paraId="21B129F4" w14:textId="77777777" w:rsidR="002F4600" w:rsidRDefault="00000000">
      <w:pPr>
        <w:numPr>
          <w:ilvl w:val="0"/>
          <w:numId w:val="8"/>
        </w:numPr>
        <w:tabs>
          <w:tab w:val="right" w:pos="11517"/>
        </w:tabs>
        <w:spacing w:after="0" w:line="240" w:lineRule="auto"/>
        <w:ind w:left="720" w:hanging="360"/>
        <w:rPr>
          <w:rFonts w:ascii="Arial" w:eastAsia="Arial" w:hAnsi="Arial" w:cs="Arial"/>
          <w:sz w:val="24"/>
        </w:rPr>
      </w:pPr>
      <w:r>
        <w:rPr>
          <w:rFonts w:ascii="Arial" w:eastAsia="Arial" w:hAnsi="Arial" w:cs="Arial"/>
          <w:b/>
          <w:sz w:val="24"/>
        </w:rPr>
        <w:t>Nieuwsbrief MR</w:t>
      </w:r>
    </w:p>
    <w:p w14:paraId="24A33183" w14:textId="77777777" w:rsidR="002F4600" w:rsidRDefault="002F4600">
      <w:pPr>
        <w:spacing w:after="0" w:line="240" w:lineRule="auto"/>
        <w:ind w:left="720"/>
        <w:rPr>
          <w:rFonts w:ascii="Arial" w:eastAsia="Arial" w:hAnsi="Arial" w:cs="Arial"/>
          <w:sz w:val="24"/>
        </w:rPr>
      </w:pPr>
    </w:p>
    <w:p w14:paraId="23AF2716" w14:textId="0D6B5964" w:rsidR="002F4600" w:rsidRPr="00D9626E" w:rsidRDefault="00000000">
      <w:pPr>
        <w:numPr>
          <w:ilvl w:val="0"/>
          <w:numId w:val="9"/>
        </w:numPr>
        <w:tabs>
          <w:tab w:val="right" w:pos="11517"/>
        </w:tabs>
        <w:spacing w:after="0" w:line="240" w:lineRule="auto"/>
        <w:ind w:left="720" w:hanging="360"/>
        <w:rPr>
          <w:rFonts w:ascii="Arial" w:eastAsia="Arial" w:hAnsi="Arial" w:cs="Arial"/>
          <w:sz w:val="24"/>
        </w:rPr>
      </w:pPr>
      <w:r>
        <w:rPr>
          <w:rFonts w:ascii="Arial" w:eastAsia="Arial" w:hAnsi="Arial" w:cs="Arial"/>
          <w:b/>
          <w:sz w:val="24"/>
        </w:rPr>
        <w:t>Actiepunten</w:t>
      </w:r>
    </w:p>
    <w:p w14:paraId="41F8C063" w14:textId="7EF98082" w:rsidR="00D9626E" w:rsidRDefault="00D9626E" w:rsidP="00D9626E">
      <w:pPr>
        <w:tabs>
          <w:tab w:val="right" w:pos="11517"/>
        </w:tabs>
        <w:spacing w:after="0" w:line="240" w:lineRule="auto"/>
        <w:rPr>
          <w:rFonts w:ascii="Arial" w:eastAsia="Arial" w:hAnsi="Arial" w:cs="Arial"/>
          <w:b/>
          <w:sz w:val="24"/>
        </w:rPr>
      </w:pPr>
    </w:p>
    <w:p w14:paraId="3886E044" w14:textId="77777777" w:rsidR="00D9626E" w:rsidRDefault="00D9626E" w:rsidP="00D9626E">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838"/>
        <w:gridCol w:w="5127"/>
        <w:gridCol w:w="2989"/>
      </w:tblGrid>
      <w:tr w:rsidR="00D9626E" w14:paraId="73844531" w14:textId="77777777" w:rsidTr="00CA1A26">
        <w:trPr>
          <w:trHeight w:val="1"/>
        </w:trPr>
        <w:tc>
          <w:tcPr>
            <w:tcW w:w="89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66C44" w14:textId="77777777" w:rsidR="00D9626E" w:rsidRDefault="00D9626E" w:rsidP="00CA1A26">
            <w:pPr>
              <w:tabs>
                <w:tab w:val="right" w:pos="11517"/>
              </w:tabs>
              <w:spacing w:after="0" w:line="240" w:lineRule="auto"/>
            </w:pPr>
            <w:r>
              <w:rPr>
                <w:rFonts w:ascii="Arial" w:eastAsia="Arial" w:hAnsi="Arial" w:cs="Arial"/>
                <w:sz w:val="28"/>
              </w:rPr>
              <w:t>Actiepunten</w:t>
            </w:r>
          </w:p>
        </w:tc>
      </w:tr>
      <w:tr w:rsidR="00D9626E" w14:paraId="4F44AE89" w14:textId="77777777" w:rsidTr="00CA1A26">
        <w:trPr>
          <w:trHeight w:val="1"/>
        </w:trPr>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F567F" w14:textId="77777777"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1.</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61CFA" w14:textId="6DEC8461"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 xml:space="preserve">Risico inventarisatie in oktober op de agenda zetten </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290AA" w14:textId="4A746250"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Ellen</w:t>
            </w:r>
          </w:p>
        </w:tc>
      </w:tr>
      <w:tr w:rsidR="00D9626E" w14:paraId="4AC5E8BD" w14:textId="77777777" w:rsidTr="00CA1A26">
        <w:trPr>
          <w:trHeight w:val="1"/>
        </w:trPr>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8A360" w14:textId="77777777"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2.</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B417B" w14:textId="2884BD53"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Nieuw beleid, stukken eerst naar de MR, tijd om stukken door te lez</w:t>
            </w:r>
            <w:r w:rsidR="00D435F1">
              <w:rPr>
                <w:rFonts w:ascii="Arial" w:hAnsi="Arial" w:cs="Arial"/>
                <w:sz w:val="28"/>
                <w:szCs w:val="28"/>
              </w:rPr>
              <w:t>en.</w:t>
            </w:r>
            <w:r w:rsidR="00584E74">
              <w:rPr>
                <w:rFonts w:ascii="Arial" w:hAnsi="Arial" w:cs="Arial"/>
                <w:sz w:val="28"/>
                <w:szCs w:val="28"/>
              </w:rPr>
              <w:t xml:space="preserve"> Bianca informeren.</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BEDFC" w14:textId="1DE7D734"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Ellen</w:t>
            </w:r>
          </w:p>
        </w:tc>
      </w:tr>
      <w:tr w:rsidR="00D9626E" w14:paraId="00C82295" w14:textId="77777777" w:rsidTr="00CA1A26">
        <w:trPr>
          <w:trHeight w:val="1"/>
        </w:trPr>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AFAA5" w14:textId="68746E57"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3.</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E2DCF" w14:textId="3B7068F1"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Onderwijstijd / marge-uren</w:t>
            </w:r>
            <w:r w:rsidR="00D435F1">
              <w:rPr>
                <w:rFonts w:ascii="Arial" w:hAnsi="Arial" w:cs="Arial"/>
                <w:sz w:val="28"/>
                <w:szCs w:val="28"/>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03BF0" w14:textId="1982FFD0"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Bianca</w:t>
            </w:r>
          </w:p>
        </w:tc>
      </w:tr>
      <w:tr w:rsidR="00D9626E" w14:paraId="622F5903" w14:textId="77777777" w:rsidTr="00CA1A26">
        <w:trPr>
          <w:trHeight w:val="1"/>
        </w:trPr>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1EC82" w14:textId="5DB2DC2A"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4.</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B2E97" w14:textId="62478909"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Vacature nieuwe ouder</w:t>
            </w:r>
            <w:r w:rsidR="00D435F1">
              <w:rPr>
                <w:rFonts w:ascii="Arial" w:hAnsi="Arial" w:cs="Arial"/>
                <w:sz w:val="28"/>
                <w:szCs w:val="28"/>
              </w:rPr>
              <w:t xml:space="preserve"> voor de</w:t>
            </w:r>
            <w:r>
              <w:rPr>
                <w:rFonts w:ascii="Arial" w:hAnsi="Arial" w:cs="Arial"/>
                <w:sz w:val="28"/>
                <w:szCs w:val="28"/>
              </w:rPr>
              <w:t xml:space="preserve"> OR. Informeren bij Bianca</w:t>
            </w:r>
            <w:r w:rsidR="00D435F1">
              <w:rPr>
                <w:rFonts w:ascii="Arial" w:hAnsi="Arial" w:cs="Arial"/>
                <w:sz w:val="28"/>
                <w:szCs w:val="28"/>
              </w:rPr>
              <w:t>.</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717F8" w14:textId="6D132EB7"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 xml:space="preserve">Ellen </w:t>
            </w:r>
          </w:p>
        </w:tc>
      </w:tr>
      <w:tr w:rsidR="00D9626E" w14:paraId="4FF5B7F6" w14:textId="77777777" w:rsidTr="00CA1A26">
        <w:trPr>
          <w:trHeight w:val="1"/>
        </w:trPr>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5CEA9" w14:textId="1866D522"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5.</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5F8F9" w14:textId="455B968E"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Aanmelden basiscursus MR</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D1830" w14:textId="40EB90D4"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Tessa</w:t>
            </w:r>
          </w:p>
        </w:tc>
      </w:tr>
      <w:tr w:rsidR="00D9626E" w14:paraId="6DD26D47" w14:textId="77777777" w:rsidTr="00CA1A26">
        <w:trPr>
          <w:trHeight w:val="1"/>
        </w:trPr>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F45EF" w14:textId="599557DF"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6.</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6FB15" w14:textId="7D570002"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Evalueren besluit cadeau Moederdag +      beleid ook communiceren met ouders.</w:t>
            </w:r>
          </w:p>
          <w:p w14:paraId="729AB0CC" w14:textId="34C413BC"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Beloning voor kinderen/groep. Afspraken</w:t>
            </w:r>
            <w:r w:rsidR="00D435F1">
              <w:rPr>
                <w:rFonts w:ascii="Arial" w:hAnsi="Arial" w:cs="Arial"/>
                <w:sz w:val="28"/>
                <w:szCs w:val="28"/>
              </w:rPr>
              <w:t xml:space="preserve"> hierover</w:t>
            </w:r>
            <w:r>
              <w:rPr>
                <w:rFonts w:ascii="Arial" w:hAnsi="Arial" w:cs="Arial"/>
                <w:sz w:val="28"/>
                <w:szCs w:val="28"/>
              </w:rPr>
              <w:t xml:space="preserve"> maken met het team.</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D6D2F" w14:textId="306BCD10"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Bianca</w:t>
            </w:r>
          </w:p>
        </w:tc>
      </w:tr>
      <w:tr w:rsidR="00D9626E" w14:paraId="7107E8BA" w14:textId="77777777" w:rsidTr="00CA1A26">
        <w:trPr>
          <w:trHeight w:val="1"/>
        </w:trPr>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BACDA" w14:textId="32EEDE7A"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7.</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314F7" w14:textId="229635CB"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Stukje MR aanleveren voor de nieuwsbrief</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8259D" w14:textId="0B1BC80D" w:rsidR="00D9626E" w:rsidRDefault="00D9626E" w:rsidP="00CA1A26">
            <w:pPr>
              <w:tabs>
                <w:tab w:val="right" w:pos="11517"/>
              </w:tabs>
              <w:spacing w:after="0" w:line="240" w:lineRule="auto"/>
              <w:rPr>
                <w:rFonts w:ascii="Arial" w:hAnsi="Arial" w:cs="Arial"/>
                <w:sz w:val="28"/>
                <w:szCs w:val="28"/>
              </w:rPr>
            </w:pPr>
            <w:r>
              <w:rPr>
                <w:rFonts w:ascii="Arial" w:hAnsi="Arial" w:cs="Arial"/>
                <w:sz w:val="28"/>
                <w:szCs w:val="28"/>
              </w:rPr>
              <w:t>Rik</w:t>
            </w:r>
          </w:p>
        </w:tc>
      </w:tr>
    </w:tbl>
    <w:p w14:paraId="276D16A9" w14:textId="77777777" w:rsidR="00242B42" w:rsidRDefault="00242B42" w:rsidP="00242B42">
      <w:pPr>
        <w:tabs>
          <w:tab w:val="right" w:pos="11517"/>
        </w:tabs>
        <w:spacing w:after="0" w:line="240" w:lineRule="auto"/>
        <w:rPr>
          <w:rFonts w:ascii="Arial" w:eastAsia="Arial" w:hAnsi="Arial" w:cs="Arial"/>
          <w:sz w:val="24"/>
        </w:rPr>
      </w:pPr>
    </w:p>
    <w:p w14:paraId="117B4F30" w14:textId="77777777" w:rsidR="002F4600" w:rsidRDefault="002F4600">
      <w:pPr>
        <w:spacing w:after="0" w:line="240" w:lineRule="auto"/>
        <w:ind w:left="720"/>
        <w:rPr>
          <w:rFonts w:ascii="Arial" w:eastAsia="Arial" w:hAnsi="Arial" w:cs="Arial"/>
          <w:sz w:val="24"/>
        </w:rPr>
      </w:pPr>
    </w:p>
    <w:p w14:paraId="42998FE5" w14:textId="53A48472" w:rsidR="002F4600" w:rsidRPr="00D9455E" w:rsidRDefault="00000000" w:rsidP="00D9455E">
      <w:pPr>
        <w:pStyle w:val="Lijstalinea"/>
        <w:numPr>
          <w:ilvl w:val="0"/>
          <w:numId w:val="10"/>
        </w:numPr>
        <w:tabs>
          <w:tab w:val="right" w:pos="11517"/>
        </w:tabs>
        <w:spacing w:after="0" w:line="240" w:lineRule="auto"/>
        <w:rPr>
          <w:rFonts w:ascii="Arial" w:eastAsia="Arial" w:hAnsi="Arial" w:cs="Arial"/>
          <w:sz w:val="24"/>
        </w:rPr>
      </w:pPr>
      <w:r w:rsidRPr="00D9455E">
        <w:rPr>
          <w:rFonts w:ascii="Arial" w:eastAsia="Arial" w:hAnsi="Arial" w:cs="Arial"/>
          <w:sz w:val="24"/>
        </w:rPr>
        <w:t>Afscheid van Marloes ten Brinke en Lianne ter Haar</w:t>
      </w:r>
    </w:p>
    <w:p w14:paraId="6979DD7B" w14:textId="0332B03F" w:rsidR="00D435F1" w:rsidRDefault="00D435F1">
      <w:pPr>
        <w:tabs>
          <w:tab w:val="right" w:pos="11517"/>
        </w:tabs>
        <w:spacing w:after="0" w:line="240" w:lineRule="auto"/>
        <w:rPr>
          <w:rFonts w:ascii="Arial" w:eastAsia="Arial" w:hAnsi="Arial" w:cs="Arial"/>
          <w:sz w:val="24"/>
        </w:rPr>
      </w:pPr>
    </w:p>
    <w:p w14:paraId="69854D5A" w14:textId="39F56CC2" w:rsidR="00D435F1" w:rsidRDefault="00D435F1">
      <w:pPr>
        <w:tabs>
          <w:tab w:val="right" w:pos="11517"/>
        </w:tabs>
        <w:spacing w:after="0" w:line="240" w:lineRule="auto"/>
        <w:rPr>
          <w:rFonts w:ascii="Arial" w:eastAsia="Arial" w:hAnsi="Arial" w:cs="Arial"/>
          <w:sz w:val="24"/>
        </w:rPr>
      </w:pPr>
    </w:p>
    <w:p w14:paraId="175A1A02" w14:textId="18F6E18C" w:rsidR="00D435F1" w:rsidRPr="00D9455E" w:rsidRDefault="00D435F1">
      <w:pPr>
        <w:tabs>
          <w:tab w:val="right" w:pos="11517"/>
        </w:tabs>
        <w:spacing w:after="0" w:line="240" w:lineRule="auto"/>
        <w:rPr>
          <w:rFonts w:ascii="Arial" w:eastAsia="Arial" w:hAnsi="Arial" w:cs="Arial"/>
          <w:b/>
          <w:bCs/>
          <w:sz w:val="24"/>
          <w:u w:val="single"/>
        </w:rPr>
      </w:pPr>
      <w:r w:rsidRPr="00D9455E">
        <w:rPr>
          <w:rFonts w:ascii="Arial" w:eastAsia="Arial" w:hAnsi="Arial" w:cs="Arial"/>
          <w:b/>
          <w:bCs/>
          <w:sz w:val="24"/>
          <w:u w:val="single"/>
        </w:rPr>
        <w:t xml:space="preserve">Volgende vergadering: </w:t>
      </w:r>
      <w:r w:rsidR="00D9455E" w:rsidRPr="00D9455E">
        <w:rPr>
          <w:rFonts w:ascii="Arial" w:eastAsia="Arial" w:hAnsi="Arial" w:cs="Arial"/>
          <w:b/>
          <w:bCs/>
          <w:sz w:val="24"/>
          <w:u w:val="single"/>
        </w:rPr>
        <w:t>Donderdag 19 oktober, 19.15 uur</w:t>
      </w:r>
    </w:p>
    <w:p w14:paraId="18322B85" w14:textId="77777777" w:rsidR="002F4600" w:rsidRPr="00D9455E" w:rsidRDefault="002F4600">
      <w:pPr>
        <w:spacing w:after="0" w:line="240" w:lineRule="auto"/>
        <w:rPr>
          <w:rFonts w:ascii="Times New Roman" w:eastAsia="Times New Roman" w:hAnsi="Times New Roman" w:cs="Times New Roman"/>
          <w:b/>
          <w:bCs/>
          <w:sz w:val="24"/>
          <w:u w:val="single"/>
        </w:rPr>
      </w:pPr>
    </w:p>
    <w:sectPr w:rsidR="002F4600" w:rsidRPr="00D94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C5E"/>
    <w:multiLevelType w:val="multilevel"/>
    <w:tmpl w:val="C770C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111672"/>
    <w:multiLevelType w:val="multilevel"/>
    <w:tmpl w:val="94CE0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F91BE6"/>
    <w:multiLevelType w:val="hybridMultilevel"/>
    <w:tmpl w:val="09D2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4F7023"/>
    <w:multiLevelType w:val="multilevel"/>
    <w:tmpl w:val="6218C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875B15"/>
    <w:multiLevelType w:val="multilevel"/>
    <w:tmpl w:val="DFAE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7625E5"/>
    <w:multiLevelType w:val="multilevel"/>
    <w:tmpl w:val="0278E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E52986"/>
    <w:multiLevelType w:val="multilevel"/>
    <w:tmpl w:val="55762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524EE0"/>
    <w:multiLevelType w:val="multilevel"/>
    <w:tmpl w:val="696CA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8E1378"/>
    <w:multiLevelType w:val="multilevel"/>
    <w:tmpl w:val="22184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434BC1"/>
    <w:multiLevelType w:val="multilevel"/>
    <w:tmpl w:val="C2805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5267030">
    <w:abstractNumId w:val="3"/>
  </w:num>
  <w:num w:numId="2" w16cid:durableId="1531988566">
    <w:abstractNumId w:val="9"/>
  </w:num>
  <w:num w:numId="3" w16cid:durableId="233786346">
    <w:abstractNumId w:val="8"/>
  </w:num>
  <w:num w:numId="4" w16cid:durableId="345639638">
    <w:abstractNumId w:val="0"/>
  </w:num>
  <w:num w:numId="5" w16cid:durableId="836726686">
    <w:abstractNumId w:val="7"/>
  </w:num>
  <w:num w:numId="6" w16cid:durableId="1515218626">
    <w:abstractNumId w:val="4"/>
  </w:num>
  <w:num w:numId="7" w16cid:durableId="1741948008">
    <w:abstractNumId w:val="6"/>
  </w:num>
  <w:num w:numId="8" w16cid:durableId="1071730672">
    <w:abstractNumId w:val="5"/>
  </w:num>
  <w:num w:numId="9" w16cid:durableId="433324526">
    <w:abstractNumId w:val="1"/>
  </w:num>
  <w:num w:numId="10" w16cid:durableId="1806968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0"/>
    <w:rsid w:val="00062628"/>
    <w:rsid w:val="00092C5B"/>
    <w:rsid w:val="001D7341"/>
    <w:rsid w:val="00242B42"/>
    <w:rsid w:val="00247275"/>
    <w:rsid w:val="002F4600"/>
    <w:rsid w:val="003112B4"/>
    <w:rsid w:val="00417A4B"/>
    <w:rsid w:val="00465580"/>
    <w:rsid w:val="004C7F2C"/>
    <w:rsid w:val="00584E74"/>
    <w:rsid w:val="005C4D14"/>
    <w:rsid w:val="005E326C"/>
    <w:rsid w:val="0066055E"/>
    <w:rsid w:val="006C60BD"/>
    <w:rsid w:val="008D67B5"/>
    <w:rsid w:val="009438D1"/>
    <w:rsid w:val="00B36F32"/>
    <w:rsid w:val="00D435F1"/>
    <w:rsid w:val="00D67FD3"/>
    <w:rsid w:val="00D9455E"/>
    <w:rsid w:val="00D9626E"/>
    <w:rsid w:val="00DF0E52"/>
    <w:rsid w:val="00EF0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7641"/>
  <w15:docId w15:val="{F11B4962-6B21-41FF-8ACE-C9A30EFE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4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ffen@piusx.eu" TargetMode="External"/><Relationship Id="rId3" Type="http://schemas.openxmlformats.org/officeDocument/2006/relationships/settings" Target="settings.xml"/><Relationship Id="rId7" Type="http://schemas.openxmlformats.org/officeDocument/2006/relationships/hyperlink" Target="mailto:directie@piusx.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usx.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1033</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Haar, Lianne ter</cp:lastModifiedBy>
  <cp:revision>10</cp:revision>
  <dcterms:created xsi:type="dcterms:W3CDTF">2023-07-06T14:00:00Z</dcterms:created>
  <dcterms:modified xsi:type="dcterms:W3CDTF">2023-07-15T07:41:00Z</dcterms:modified>
</cp:coreProperties>
</file>